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E83D" w14:textId="5035768E" w:rsidR="001C59EE" w:rsidRPr="001C59EE" w:rsidRDefault="001C59EE" w:rsidP="001C59EE">
      <w:pPr>
        <w:spacing w:after="0" w:line="360" w:lineRule="auto"/>
        <w:jc w:val="center"/>
        <w:rPr>
          <w:rFonts w:asciiTheme="majorHAnsi" w:eastAsia="Cambria" w:hAnsiTheme="majorHAnsi" w:cstheme="minorHAnsi"/>
          <w:b/>
          <w:bCs/>
          <w:caps/>
          <w:sz w:val="24"/>
          <w:szCs w:val="24"/>
        </w:rPr>
      </w:pPr>
      <w:r w:rsidRPr="001C59EE">
        <w:rPr>
          <w:rFonts w:asciiTheme="majorHAnsi" w:eastAsia="Cambria" w:hAnsiTheme="majorHAnsi" w:cstheme="minorHAnsi"/>
          <w:b/>
          <w:bCs/>
          <w:caps/>
          <w:sz w:val="24"/>
          <w:szCs w:val="24"/>
        </w:rPr>
        <w:t>projeto de LEI ORDINÁRIA N.º _______DE 2025.</w:t>
      </w:r>
    </w:p>
    <w:p w14:paraId="38E48681" w14:textId="77777777" w:rsidR="001C59EE" w:rsidRPr="001C59EE" w:rsidRDefault="001C59EE" w:rsidP="001C59EE">
      <w:pPr>
        <w:spacing w:after="0" w:line="360" w:lineRule="auto"/>
        <w:jc w:val="center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2A035031" w14:textId="074D8AE0" w:rsidR="001C59EE" w:rsidRPr="001C59EE" w:rsidRDefault="001C59EE" w:rsidP="001C59EE">
      <w:pPr>
        <w:spacing w:after="0" w:line="240" w:lineRule="auto"/>
        <w:ind w:left="4536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  <w:r w:rsidRPr="001C59EE">
        <w:rPr>
          <w:rFonts w:asciiTheme="majorHAnsi" w:eastAsia="Cambria" w:hAnsiTheme="majorHAnsi" w:cstheme="minorHAnsi"/>
          <w:sz w:val="24"/>
          <w:szCs w:val="24"/>
        </w:rPr>
        <w:t>Dispõe sobre a alteração da lei 1</w:t>
      </w:r>
      <w:r>
        <w:rPr>
          <w:rFonts w:asciiTheme="majorHAnsi" w:eastAsia="Cambria" w:hAnsiTheme="majorHAnsi" w:cstheme="minorHAnsi"/>
          <w:sz w:val="24"/>
          <w:szCs w:val="24"/>
        </w:rPr>
        <w:t>.</w:t>
      </w:r>
      <w:r w:rsidRPr="001C59EE">
        <w:rPr>
          <w:rFonts w:asciiTheme="majorHAnsi" w:eastAsia="Cambria" w:hAnsiTheme="majorHAnsi" w:cstheme="minorHAnsi"/>
          <w:sz w:val="24"/>
          <w:szCs w:val="24"/>
        </w:rPr>
        <w:t>522 de 20</w:t>
      </w:r>
      <w:r>
        <w:rPr>
          <w:rFonts w:asciiTheme="majorHAnsi" w:eastAsia="Cambria" w:hAnsiTheme="majorHAnsi" w:cstheme="minorHAnsi"/>
          <w:sz w:val="24"/>
          <w:szCs w:val="24"/>
        </w:rPr>
        <w:t>1</w:t>
      </w:r>
      <w:r w:rsidRPr="001C59EE">
        <w:rPr>
          <w:rFonts w:asciiTheme="majorHAnsi" w:eastAsia="Cambria" w:hAnsiTheme="majorHAnsi" w:cstheme="minorHAnsi"/>
          <w:sz w:val="24"/>
          <w:szCs w:val="24"/>
        </w:rPr>
        <w:t>9</w:t>
      </w:r>
      <w:r>
        <w:rPr>
          <w:rFonts w:asciiTheme="majorHAnsi" w:eastAsia="Cambria" w:hAnsiTheme="majorHAnsi" w:cstheme="minorHAnsi"/>
          <w:sz w:val="24"/>
          <w:szCs w:val="24"/>
        </w:rPr>
        <w:t xml:space="preserve">, que </w:t>
      </w:r>
      <w:r w:rsidRPr="001C59EE">
        <w:rPr>
          <w:rFonts w:asciiTheme="majorHAnsi" w:eastAsia="Cambria" w:hAnsiTheme="majorHAnsi" w:cstheme="minorHAnsi"/>
          <w:sz w:val="24"/>
          <w:szCs w:val="24"/>
        </w:rPr>
        <w:t xml:space="preserve">dispõe sobre a criação do Conselho Municipal de Cultura de Bom Jardim de Minas, do Fundo Municipal de Incentivo à Cultura, do Sistema Municipal de Informações e Indicadores Culturais e dá outras providências. </w:t>
      </w:r>
    </w:p>
    <w:p w14:paraId="2978352E" w14:textId="51748234" w:rsidR="001C59EE" w:rsidRDefault="001C59EE" w:rsidP="001C59EE">
      <w:pPr>
        <w:spacing w:after="0" w:line="360" w:lineRule="auto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47340942" w14:textId="77777777" w:rsidR="001C59EE" w:rsidRPr="001C59EE" w:rsidRDefault="001C59EE" w:rsidP="001C59EE">
      <w:pPr>
        <w:spacing w:after="0" w:line="360" w:lineRule="auto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78B71EF4" w14:textId="07113076" w:rsidR="001C59EE" w:rsidRPr="001C59EE" w:rsidRDefault="001C59EE" w:rsidP="001C59EE">
      <w:pPr>
        <w:pStyle w:val="SemEspaamento"/>
        <w:spacing w:line="360" w:lineRule="auto"/>
        <w:ind w:firstLine="708"/>
        <w:jc w:val="both"/>
        <w:rPr>
          <w:rFonts w:asciiTheme="majorHAnsi" w:hAnsiTheme="majorHAnsi" w:cs="Arial"/>
          <w:szCs w:val="24"/>
        </w:rPr>
      </w:pPr>
      <w:r w:rsidRPr="001C59EE">
        <w:rPr>
          <w:rFonts w:asciiTheme="majorHAnsi" w:hAnsiTheme="majorHAnsi" w:cs="Arial"/>
          <w:szCs w:val="24"/>
        </w:rPr>
        <w:t xml:space="preserve">A </w:t>
      </w:r>
      <w:r w:rsidRPr="001C59EE">
        <w:rPr>
          <w:rFonts w:asciiTheme="majorHAnsi" w:hAnsiTheme="majorHAnsi" w:cs="Arial"/>
          <w:b/>
          <w:szCs w:val="24"/>
        </w:rPr>
        <w:t>CÂMARA MUNICIPAL DE BOM JARDIM DE MINAS</w:t>
      </w:r>
      <w:r w:rsidRPr="001C59EE">
        <w:rPr>
          <w:rFonts w:asciiTheme="majorHAnsi" w:hAnsiTheme="majorHAnsi" w:cs="Arial"/>
          <w:szCs w:val="24"/>
        </w:rPr>
        <w:t xml:space="preserve"> aprovo</w:t>
      </w:r>
      <w:r>
        <w:rPr>
          <w:rFonts w:asciiTheme="majorHAnsi" w:hAnsiTheme="majorHAnsi" w:cs="Arial"/>
          <w:szCs w:val="24"/>
        </w:rPr>
        <w:t>u</w:t>
      </w:r>
      <w:r w:rsidRPr="001C59EE">
        <w:rPr>
          <w:rFonts w:asciiTheme="majorHAnsi" w:hAnsiTheme="majorHAnsi" w:cs="Arial"/>
          <w:szCs w:val="24"/>
        </w:rPr>
        <w:t xml:space="preserve"> e </w:t>
      </w:r>
      <w:r>
        <w:rPr>
          <w:rFonts w:asciiTheme="majorHAnsi" w:hAnsiTheme="majorHAnsi" w:cs="Arial"/>
          <w:szCs w:val="24"/>
        </w:rPr>
        <w:t>eu,</w:t>
      </w:r>
      <w:r w:rsidRPr="001C59EE">
        <w:rPr>
          <w:rFonts w:asciiTheme="majorHAnsi" w:hAnsiTheme="majorHAnsi" w:cs="Arial"/>
          <w:szCs w:val="24"/>
        </w:rPr>
        <w:t xml:space="preserve"> Prefeito Municipal, </w:t>
      </w:r>
      <w:r>
        <w:rPr>
          <w:rFonts w:asciiTheme="majorHAnsi" w:hAnsiTheme="majorHAnsi" w:cs="Arial"/>
          <w:szCs w:val="24"/>
        </w:rPr>
        <w:t xml:space="preserve">José </w:t>
      </w:r>
      <w:r w:rsidRPr="001C59EE">
        <w:rPr>
          <w:rFonts w:asciiTheme="majorHAnsi" w:hAnsiTheme="majorHAnsi" w:cs="Arial"/>
          <w:szCs w:val="24"/>
        </w:rPr>
        <w:t>Francisco Mattos e Silva</w:t>
      </w:r>
      <w:r>
        <w:rPr>
          <w:rFonts w:asciiTheme="majorHAnsi" w:hAnsiTheme="majorHAnsi" w:cs="Arial"/>
          <w:szCs w:val="24"/>
        </w:rPr>
        <w:t>,</w:t>
      </w:r>
      <w:r w:rsidRPr="001C59EE">
        <w:rPr>
          <w:rFonts w:asciiTheme="majorHAnsi" w:hAnsiTheme="majorHAnsi" w:cs="Arial"/>
          <w:szCs w:val="24"/>
        </w:rPr>
        <w:t xml:space="preserve"> sanciono e promulgo a seguinte lei</w:t>
      </w:r>
      <w:r>
        <w:rPr>
          <w:rFonts w:asciiTheme="majorHAnsi" w:hAnsiTheme="majorHAnsi" w:cs="Arial"/>
          <w:szCs w:val="24"/>
        </w:rPr>
        <w:t>:</w:t>
      </w:r>
    </w:p>
    <w:p w14:paraId="242B678F" w14:textId="77777777" w:rsidR="001C59EE" w:rsidRPr="001C59EE" w:rsidRDefault="001C59EE" w:rsidP="001C59EE">
      <w:pPr>
        <w:pStyle w:val="SemEspaamento"/>
        <w:spacing w:line="360" w:lineRule="auto"/>
        <w:jc w:val="both"/>
        <w:rPr>
          <w:rFonts w:asciiTheme="majorHAnsi" w:hAnsiTheme="majorHAnsi" w:cs="Arial"/>
          <w:szCs w:val="24"/>
        </w:rPr>
      </w:pPr>
    </w:p>
    <w:p w14:paraId="341F4E48" w14:textId="776184F6" w:rsidR="001C59EE" w:rsidRPr="001C59EE" w:rsidRDefault="001C59EE" w:rsidP="001C59EE">
      <w:pPr>
        <w:spacing w:after="0" w:line="360" w:lineRule="auto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  <w:r w:rsidRPr="001C59EE">
        <w:rPr>
          <w:rFonts w:asciiTheme="majorHAnsi" w:eastAsia="Cambria" w:hAnsiTheme="majorHAnsi" w:cstheme="minorHAnsi"/>
          <w:b/>
          <w:bCs/>
          <w:sz w:val="24"/>
          <w:szCs w:val="24"/>
        </w:rPr>
        <w:t>Art. 1°</w:t>
      </w:r>
      <w:r w:rsidRPr="001C59EE">
        <w:rPr>
          <w:rFonts w:asciiTheme="majorHAnsi" w:eastAsia="Cambria" w:hAnsiTheme="majorHAnsi" w:cstheme="minorHAnsi"/>
          <w:sz w:val="24"/>
          <w:szCs w:val="24"/>
        </w:rPr>
        <w:t> Fica alterado o texto da alínea “b”</w:t>
      </w:r>
      <w:r>
        <w:rPr>
          <w:rFonts w:asciiTheme="majorHAnsi" w:eastAsia="Cambria" w:hAnsiTheme="majorHAnsi" w:cstheme="minorHAnsi"/>
          <w:sz w:val="24"/>
          <w:szCs w:val="24"/>
        </w:rPr>
        <w:t xml:space="preserve">, </w:t>
      </w:r>
      <w:r w:rsidRPr="001C59EE">
        <w:rPr>
          <w:rFonts w:asciiTheme="majorHAnsi" w:eastAsia="Cambria" w:hAnsiTheme="majorHAnsi" w:cstheme="minorHAnsi"/>
          <w:sz w:val="24"/>
          <w:szCs w:val="24"/>
        </w:rPr>
        <w:t xml:space="preserve">do inciso </w:t>
      </w:r>
      <w:r>
        <w:rPr>
          <w:rFonts w:asciiTheme="majorHAnsi" w:eastAsia="Cambria" w:hAnsiTheme="majorHAnsi" w:cstheme="minorHAnsi"/>
          <w:sz w:val="24"/>
          <w:szCs w:val="24"/>
        </w:rPr>
        <w:t xml:space="preserve">I, </w:t>
      </w:r>
      <w:r w:rsidRPr="001C59EE">
        <w:rPr>
          <w:rFonts w:asciiTheme="majorHAnsi" w:eastAsia="Cambria" w:hAnsiTheme="majorHAnsi" w:cstheme="minorHAnsi"/>
          <w:sz w:val="24"/>
          <w:szCs w:val="24"/>
        </w:rPr>
        <w:t>do artigo 3º da lei 1</w:t>
      </w:r>
      <w:r>
        <w:rPr>
          <w:rFonts w:asciiTheme="majorHAnsi" w:eastAsia="Cambria" w:hAnsiTheme="majorHAnsi" w:cstheme="minorHAnsi"/>
          <w:sz w:val="24"/>
          <w:szCs w:val="24"/>
        </w:rPr>
        <w:t>.</w:t>
      </w:r>
      <w:r w:rsidRPr="001C59EE">
        <w:rPr>
          <w:rFonts w:asciiTheme="majorHAnsi" w:eastAsia="Cambria" w:hAnsiTheme="majorHAnsi" w:cstheme="minorHAnsi"/>
          <w:sz w:val="24"/>
          <w:szCs w:val="24"/>
        </w:rPr>
        <w:t>522 de 2019, passando a contar com a seguinte redação:</w:t>
      </w:r>
    </w:p>
    <w:p w14:paraId="300AF341" w14:textId="77777777" w:rsidR="001C59EE" w:rsidRPr="001C59EE" w:rsidRDefault="001C59EE" w:rsidP="001C59EE">
      <w:pPr>
        <w:spacing w:after="0" w:line="360" w:lineRule="auto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2F22C8F3" w14:textId="792F6B3F" w:rsidR="001C59EE" w:rsidRDefault="00F64505" w:rsidP="00F64505">
      <w:pPr>
        <w:spacing w:after="0" w:line="360" w:lineRule="auto"/>
        <w:ind w:left="2268"/>
        <w:jc w:val="both"/>
        <w:rPr>
          <w:rFonts w:asciiTheme="majorHAnsi" w:eastAsia="Cambria" w:hAnsiTheme="majorHAnsi" w:cstheme="minorHAnsi"/>
          <w:sz w:val="24"/>
          <w:szCs w:val="24"/>
        </w:rPr>
      </w:pPr>
      <w:r w:rsidRPr="00F64505">
        <w:rPr>
          <w:rFonts w:asciiTheme="majorHAnsi" w:eastAsia="Cambria" w:hAnsiTheme="majorHAnsi" w:cstheme="minorHAnsi"/>
          <w:b/>
          <w:bCs/>
          <w:sz w:val="24"/>
          <w:szCs w:val="24"/>
        </w:rPr>
        <w:t>Art 3º.</w:t>
      </w:r>
      <w:r>
        <w:rPr>
          <w:rFonts w:asciiTheme="majorHAnsi" w:eastAsia="Cambria" w:hAnsiTheme="majorHAnsi" w:cstheme="minorHAnsi"/>
          <w:sz w:val="24"/>
          <w:szCs w:val="24"/>
        </w:rPr>
        <w:t xml:space="preserve"> </w:t>
      </w:r>
      <w:r w:rsidR="001C59EE" w:rsidRPr="001C59EE">
        <w:rPr>
          <w:rFonts w:asciiTheme="majorHAnsi" w:eastAsia="Cambria" w:hAnsiTheme="majorHAnsi" w:cstheme="minorHAnsi"/>
          <w:sz w:val="24"/>
          <w:szCs w:val="24"/>
        </w:rPr>
        <w:t>(...)</w:t>
      </w:r>
    </w:p>
    <w:p w14:paraId="42855EA2" w14:textId="284B756F" w:rsidR="00F64505" w:rsidRPr="00F64505" w:rsidRDefault="00F64505" w:rsidP="00F64505">
      <w:pPr>
        <w:pStyle w:val="PargrafodaLista"/>
        <w:spacing w:after="0" w:line="360" w:lineRule="auto"/>
        <w:ind w:left="2268"/>
        <w:rPr>
          <w:rFonts w:asciiTheme="majorHAnsi" w:eastAsia="Cambria" w:hAnsiTheme="majorHAnsi" w:cstheme="minorHAnsi"/>
          <w:szCs w:val="24"/>
        </w:rPr>
      </w:pPr>
      <w:r>
        <w:rPr>
          <w:rFonts w:asciiTheme="majorHAnsi" w:eastAsia="Cambria" w:hAnsiTheme="majorHAnsi" w:cstheme="minorHAnsi"/>
          <w:szCs w:val="24"/>
        </w:rPr>
        <w:t>I- (…)</w:t>
      </w:r>
    </w:p>
    <w:p w14:paraId="6DD887E4" w14:textId="5BDA34A9" w:rsidR="00F64505" w:rsidRPr="00F64505" w:rsidRDefault="00F64505" w:rsidP="00F64505">
      <w:pPr>
        <w:spacing w:after="0" w:line="360" w:lineRule="auto"/>
        <w:ind w:left="2268"/>
        <w:rPr>
          <w:rFonts w:asciiTheme="majorHAnsi" w:eastAsia="Cambria" w:hAnsiTheme="majorHAnsi" w:cstheme="minorHAnsi"/>
          <w:szCs w:val="24"/>
        </w:rPr>
      </w:pPr>
      <w:r>
        <w:rPr>
          <w:rFonts w:asciiTheme="majorHAnsi" w:eastAsia="Cambria" w:hAnsiTheme="majorHAnsi" w:cstheme="minorHAnsi"/>
          <w:szCs w:val="24"/>
        </w:rPr>
        <w:t>a) (...)</w:t>
      </w:r>
    </w:p>
    <w:p w14:paraId="6483DEED" w14:textId="2F5EE6BB" w:rsidR="001C59EE" w:rsidRPr="001C59EE" w:rsidRDefault="001C59EE" w:rsidP="001C59EE">
      <w:pPr>
        <w:spacing w:after="0" w:line="360" w:lineRule="auto"/>
        <w:ind w:left="2268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  <w:r w:rsidRPr="001C59EE">
        <w:rPr>
          <w:rFonts w:asciiTheme="majorHAnsi" w:eastAsia="Cambria" w:hAnsiTheme="majorHAnsi" w:cstheme="minorHAnsi"/>
          <w:sz w:val="24"/>
          <w:szCs w:val="24"/>
        </w:rPr>
        <w:t xml:space="preserve">b) </w:t>
      </w:r>
      <w:r>
        <w:rPr>
          <w:rFonts w:asciiTheme="majorHAnsi" w:eastAsia="Cambria" w:hAnsiTheme="majorHAnsi" w:cstheme="minorHAnsi"/>
          <w:sz w:val="24"/>
          <w:szCs w:val="24"/>
        </w:rPr>
        <w:t>U</w:t>
      </w:r>
      <w:r w:rsidRPr="001C59EE">
        <w:rPr>
          <w:rFonts w:asciiTheme="majorHAnsi" w:eastAsia="Cambria" w:hAnsiTheme="majorHAnsi" w:cstheme="minorHAnsi"/>
          <w:sz w:val="24"/>
          <w:szCs w:val="24"/>
        </w:rPr>
        <w:t xml:space="preserve">m representante indicado </w:t>
      </w:r>
      <w:r w:rsidR="009A785D">
        <w:rPr>
          <w:rFonts w:asciiTheme="majorHAnsi" w:eastAsia="Cambria" w:hAnsiTheme="majorHAnsi" w:cstheme="minorHAnsi"/>
          <w:sz w:val="24"/>
          <w:szCs w:val="24"/>
        </w:rPr>
        <w:t>pela mesa diretora do Poder</w:t>
      </w:r>
      <w:r w:rsidRPr="001C59EE">
        <w:rPr>
          <w:rFonts w:asciiTheme="majorHAnsi" w:eastAsia="Cambria" w:hAnsiTheme="majorHAnsi" w:cstheme="minorHAnsi"/>
          <w:sz w:val="24"/>
          <w:szCs w:val="24"/>
        </w:rPr>
        <w:t xml:space="preserve"> </w:t>
      </w:r>
      <w:r>
        <w:rPr>
          <w:rFonts w:asciiTheme="majorHAnsi" w:eastAsia="Cambria" w:hAnsiTheme="majorHAnsi" w:cstheme="minorHAnsi"/>
          <w:sz w:val="24"/>
          <w:szCs w:val="24"/>
        </w:rPr>
        <w:t>Le</w:t>
      </w:r>
      <w:r w:rsidRPr="001C59EE">
        <w:rPr>
          <w:rFonts w:asciiTheme="majorHAnsi" w:eastAsia="Cambria" w:hAnsiTheme="majorHAnsi" w:cstheme="minorHAnsi"/>
          <w:sz w:val="24"/>
          <w:szCs w:val="24"/>
        </w:rPr>
        <w:t xml:space="preserve">gislativo </w:t>
      </w:r>
      <w:r>
        <w:rPr>
          <w:rFonts w:asciiTheme="majorHAnsi" w:eastAsia="Cambria" w:hAnsiTheme="majorHAnsi" w:cstheme="minorHAnsi"/>
          <w:sz w:val="24"/>
          <w:szCs w:val="24"/>
        </w:rPr>
        <w:t>M</w:t>
      </w:r>
      <w:r w:rsidRPr="001C59EE">
        <w:rPr>
          <w:rFonts w:asciiTheme="majorHAnsi" w:eastAsia="Cambria" w:hAnsiTheme="majorHAnsi" w:cstheme="minorHAnsi"/>
          <w:sz w:val="24"/>
          <w:szCs w:val="24"/>
        </w:rPr>
        <w:t>unicipal;</w:t>
      </w:r>
    </w:p>
    <w:p w14:paraId="320C2355" w14:textId="4E3B4579" w:rsidR="001C59EE" w:rsidRPr="001C59EE" w:rsidRDefault="001C59EE" w:rsidP="001C59EE">
      <w:pPr>
        <w:spacing w:after="0" w:line="360" w:lineRule="auto"/>
        <w:ind w:left="2268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  <w:r w:rsidRPr="001C59EE">
        <w:rPr>
          <w:rFonts w:asciiTheme="majorHAnsi" w:eastAsia="Cambria" w:hAnsiTheme="majorHAnsi" w:cstheme="minorHAnsi"/>
          <w:sz w:val="24"/>
          <w:szCs w:val="24"/>
        </w:rPr>
        <w:t>(...)</w:t>
      </w:r>
    </w:p>
    <w:p w14:paraId="16B449AD" w14:textId="77777777" w:rsidR="001C59EE" w:rsidRPr="001C59EE" w:rsidRDefault="001C59EE" w:rsidP="001C59EE">
      <w:pPr>
        <w:spacing w:after="0" w:line="360" w:lineRule="auto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1D7B2480" w14:textId="594C9D36" w:rsidR="001C59EE" w:rsidRPr="001C59EE" w:rsidRDefault="001C59EE" w:rsidP="001C59EE">
      <w:pPr>
        <w:spacing w:after="0" w:line="360" w:lineRule="auto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  <w:r w:rsidRPr="001C59EE">
        <w:rPr>
          <w:rFonts w:asciiTheme="majorHAnsi" w:eastAsia="Cambria" w:hAnsiTheme="majorHAnsi" w:cstheme="minorHAnsi"/>
          <w:sz w:val="24"/>
          <w:szCs w:val="24"/>
        </w:rPr>
        <w:t> </w:t>
      </w:r>
      <w:r w:rsidRPr="001C59EE">
        <w:rPr>
          <w:rFonts w:asciiTheme="majorHAnsi" w:eastAsia="Cambria" w:hAnsiTheme="majorHAnsi" w:cstheme="minorHAnsi"/>
          <w:b/>
          <w:bCs/>
          <w:sz w:val="24"/>
          <w:szCs w:val="24"/>
        </w:rPr>
        <w:t xml:space="preserve">Art. 2º </w:t>
      </w:r>
      <w:r w:rsidRPr="001C59EE">
        <w:rPr>
          <w:rFonts w:asciiTheme="majorHAnsi" w:eastAsia="Cambria" w:hAnsiTheme="majorHAnsi" w:cstheme="minorHAnsi"/>
          <w:sz w:val="24"/>
          <w:szCs w:val="24"/>
        </w:rPr>
        <w:t>Esta lei entra em vigor na data de sua publicação;</w:t>
      </w:r>
    </w:p>
    <w:p w14:paraId="18341440" w14:textId="77777777" w:rsidR="001C59EE" w:rsidRPr="001C59EE" w:rsidRDefault="001C59EE" w:rsidP="001C59EE">
      <w:pPr>
        <w:spacing w:after="0" w:line="360" w:lineRule="auto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20F9953F" w14:textId="77777777" w:rsidR="001C59EE" w:rsidRPr="001C59EE" w:rsidRDefault="001C59EE" w:rsidP="001C59EE">
      <w:pPr>
        <w:spacing w:after="0" w:line="360" w:lineRule="auto"/>
        <w:jc w:val="both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21DF5BFE" w14:textId="1C73A50C" w:rsidR="001C59EE" w:rsidRPr="001C59EE" w:rsidRDefault="001C59EE" w:rsidP="001C59EE">
      <w:pPr>
        <w:spacing w:after="0" w:line="360" w:lineRule="auto"/>
        <w:jc w:val="center"/>
        <w:rPr>
          <w:rFonts w:asciiTheme="majorHAnsi" w:eastAsia="Cambria" w:hAnsiTheme="majorHAnsi" w:cstheme="minorHAnsi"/>
          <w:caps/>
          <w:sz w:val="24"/>
          <w:szCs w:val="24"/>
        </w:rPr>
      </w:pPr>
      <w:r w:rsidRPr="001C59EE">
        <w:rPr>
          <w:rFonts w:asciiTheme="majorHAnsi" w:eastAsia="Cambria" w:hAnsiTheme="majorHAnsi" w:cstheme="minorHAnsi"/>
          <w:sz w:val="24"/>
          <w:szCs w:val="24"/>
        </w:rPr>
        <w:t>Bom Jardim de Minas,</w:t>
      </w:r>
      <w:r w:rsidR="00AD5DD6">
        <w:rPr>
          <w:rFonts w:asciiTheme="majorHAnsi" w:eastAsia="Cambria" w:hAnsiTheme="majorHAnsi" w:cstheme="minorHAnsi"/>
          <w:sz w:val="24"/>
          <w:szCs w:val="24"/>
        </w:rPr>
        <w:t xml:space="preserve"> 24</w:t>
      </w:r>
      <w:r w:rsidRPr="001C59EE">
        <w:rPr>
          <w:rFonts w:asciiTheme="majorHAnsi" w:eastAsia="Cambria" w:hAnsiTheme="majorHAnsi" w:cstheme="minorHAnsi"/>
          <w:sz w:val="24"/>
          <w:szCs w:val="24"/>
        </w:rPr>
        <w:t xml:space="preserve"> de março de 2025.</w:t>
      </w:r>
    </w:p>
    <w:p w14:paraId="10D8EB67" w14:textId="77777777" w:rsidR="001C59EE" w:rsidRPr="001C59EE" w:rsidRDefault="001C59EE" w:rsidP="001C59EE">
      <w:pPr>
        <w:spacing w:after="0" w:line="360" w:lineRule="auto"/>
        <w:jc w:val="center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6CCB96DF" w14:textId="77777777" w:rsidR="001C59EE" w:rsidRPr="001C59EE" w:rsidRDefault="001C59EE" w:rsidP="001C59EE">
      <w:pPr>
        <w:spacing w:after="0" w:line="360" w:lineRule="auto"/>
        <w:jc w:val="center"/>
        <w:rPr>
          <w:rFonts w:asciiTheme="majorHAnsi" w:eastAsia="Cambria" w:hAnsiTheme="majorHAnsi" w:cstheme="minorHAnsi"/>
          <w:caps/>
          <w:sz w:val="24"/>
          <w:szCs w:val="24"/>
        </w:rPr>
      </w:pPr>
    </w:p>
    <w:p w14:paraId="1410856F" w14:textId="77777777" w:rsidR="00AD5DD6" w:rsidRPr="00AD5DD6" w:rsidRDefault="00AD5DD6" w:rsidP="00AD5DD6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  <w:lang w:val="en-US"/>
        </w:rPr>
      </w:pPr>
      <w:r w:rsidRPr="00AD5DD6">
        <w:rPr>
          <w:rFonts w:asciiTheme="majorHAnsi" w:eastAsia="Cambria" w:hAnsiTheme="majorHAnsi" w:cstheme="minorHAnsi"/>
          <w:sz w:val="24"/>
          <w:szCs w:val="24"/>
          <w:lang w:val="en-US"/>
        </w:rPr>
        <w:t>Reinaldo Ribeiro Nunes</w:t>
      </w:r>
    </w:p>
    <w:p w14:paraId="58DBBE2D" w14:textId="77777777" w:rsidR="00AD5DD6" w:rsidRPr="00AD5DD6" w:rsidRDefault="00AD5DD6" w:rsidP="00AD5DD6">
      <w:pPr>
        <w:spacing w:after="0" w:line="360" w:lineRule="auto"/>
        <w:jc w:val="center"/>
        <w:rPr>
          <w:rFonts w:asciiTheme="majorHAnsi" w:eastAsia="Cambria" w:hAnsiTheme="majorHAnsi" w:cstheme="minorHAnsi"/>
          <w:sz w:val="24"/>
          <w:szCs w:val="24"/>
          <w:lang w:val="en-US"/>
        </w:rPr>
      </w:pPr>
      <w:r w:rsidRPr="00AD5DD6">
        <w:rPr>
          <w:rFonts w:asciiTheme="majorHAnsi" w:eastAsia="Cambria" w:hAnsiTheme="majorHAnsi" w:cstheme="minorHAnsi"/>
          <w:sz w:val="24"/>
          <w:szCs w:val="24"/>
          <w:lang w:val="en-US"/>
        </w:rPr>
        <w:t>Presidente</w:t>
      </w:r>
    </w:p>
    <w:p w14:paraId="011BAFCD" w14:textId="77777777" w:rsidR="00AD5DD6" w:rsidRPr="00AD5DD6" w:rsidRDefault="00AD5DD6" w:rsidP="00AD5DD6">
      <w:pPr>
        <w:spacing w:after="0" w:line="360" w:lineRule="auto"/>
        <w:jc w:val="both"/>
        <w:rPr>
          <w:rFonts w:asciiTheme="majorHAnsi" w:eastAsia="Cambria" w:hAnsiTheme="majorHAnsi" w:cstheme="minorHAnsi"/>
          <w:sz w:val="24"/>
          <w:szCs w:val="24"/>
          <w:lang w:val="en-US"/>
        </w:rPr>
      </w:pPr>
    </w:p>
    <w:p w14:paraId="10112DEF" w14:textId="460D5538" w:rsidR="00F853A9" w:rsidRPr="00AD5DD6" w:rsidRDefault="001544FA" w:rsidP="001C59EE">
      <w:pPr>
        <w:pageBreakBefore/>
        <w:spacing w:before="240" w:after="360" w:line="360" w:lineRule="auto"/>
        <w:jc w:val="center"/>
        <w:rPr>
          <w:rFonts w:asciiTheme="majorHAnsi" w:eastAsia="Cambria" w:hAnsiTheme="majorHAnsi" w:cstheme="minorHAnsi"/>
          <w:b/>
        </w:rPr>
      </w:pPr>
      <w:r w:rsidRPr="00AD5DD6">
        <w:rPr>
          <w:rFonts w:asciiTheme="majorHAnsi" w:eastAsia="Cambria" w:hAnsiTheme="majorHAnsi" w:cstheme="minorHAnsi"/>
          <w:b/>
        </w:rPr>
        <w:lastRenderedPageBreak/>
        <w:t>JUSTIFICATIVA</w:t>
      </w:r>
    </w:p>
    <w:p w14:paraId="4FC51607" w14:textId="004B29C6" w:rsidR="001C59EE" w:rsidRPr="00AD5DD6" w:rsidRDefault="001C59EE" w:rsidP="001C59EE">
      <w:pPr>
        <w:pStyle w:val="SemEspaamento"/>
        <w:spacing w:line="360" w:lineRule="auto"/>
        <w:ind w:firstLine="709"/>
        <w:jc w:val="both"/>
        <w:rPr>
          <w:rFonts w:asciiTheme="majorHAnsi" w:hAnsiTheme="majorHAnsi"/>
          <w:sz w:val="22"/>
        </w:rPr>
      </w:pPr>
      <w:r w:rsidRPr="00AD5DD6">
        <w:rPr>
          <w:rFonts w:asciiTheme="majorHAnsi" w:hAnsiTheme="majorHAnsi"/>
          <w:sz w:val="22"/>
        </w:rPr>
        <w:t xml:space="preserve">O presente Projeto de Lei tem por objetivo retificar a composição do Conselho </w:t>
      </w:r>
      <w:r w:rsidRPr="00AD5DD6">
        <w:rPr>
          <w:rFonts w:asciiTheme="majorHAnsi" w:eastAsia="Cambria" w:hAnsiTheme="majorHAnsi" w:cstheme="minorHAnsi"/>
          <w:sz w:val="22"/>
        </w:rPr>
        <w:t>Municipal de Cultura de Bom Jardim de Minas, do Fundo Municipal de Incentivo à Cultura, do Sistema Municipal de Informações e Indicadores Culturais</w:t>
      </w:r>
      <w:r w:rsidRPr="00AD5DD6">
        <w:rPr>
          <w:rFonts w:asciiTheme="majorHAnsi" w:hAnsiTheme="majorHAnsi"/>
          <w:sz w:val="22"/>
        </w:rPr>
        <w:t>, suprimindo a participação direta de vereadores como membros do referido órgão e, em substituição, prevendo a indicação de um representante pelo chefe do Poder Legislativo Municipal.</w:t>
      </w:r>
    </w:p>
    <w:p w14:paraId="0B3461B1" w14:textId="77777777" w:rsidR="001C59EE" w:rsidRPr="00AD5DD6" w:rsidRDefault="001C59EE" w:rsidP="001C59EE">
      <w:pPr>
        <w:pStyle w:val="SemEspaamento"/>
        <w:spacing w:line="360" w:lineRule="auto"/>
        <w:ind w:firstLine="709"/>
        <w:jc w:val="both"/>
        <w:rPr>
          <w:rFonts w:asciiTheme="majorHAnsi" w:hAnsiTheme="majorHAnsi"/>
          <w:sz w:val="22"/>
        </w:rPr>
      </w:pPr>
      <w:r w:rsidRPr="00AD5DD6">
        <w:rPr>
          <w:rFonts w:asciiTheme="majorHAnsi" w:hAnsiTheme="majorHAnsi"/>
          <w:sz w:val="22"/>
        </w:rPr>
        <w:t>A adequação proposta fundamenta-se nos princípios da separação dos poderes e da harmonia entre eles, conforme disposto no artigo 2º da Constituição Federal, que estabelece a independência entre os Poderes Executivo, Legislativo e Judiciário. A participação direta de vereadores no Conselho Municipal de Educação e Cultura poderia gerar uma sobreposição indevida de funções, uma vez que o papel primordial do Legislativo é a fiscalização e a proposição de normas, enquanto a gestão e execução das políticas públicas de educação e cultura competem, prioritariamente, ao Executivo.</w:t>
      </w:r>
    </w:p>
    <w:p w14:paraId="23582E0D" w14:textId="77777777" w:rsidR="001C59EE" w:rsidRPr="00AD5DD6" w:rsidRDefault="001C59EE" w:rsidP="001C59EE">
      <w:pPr>
        <w:pStyle w:val="SemEspaamento"/>
        <w:spacing w:line="360" w:lineRule="auto"/>
        <w:ind w:firstLine="709"/>
        <w:jc w:val="both"/>
        <w:rPr>
          <w:rFonts w:asciiTheme="majorHAnsi" w:hAnsiTheme="majorHAnsi"/>
          <w:sz w:val="22"/>
        </w:rPr>
      </w:pPr>
      <w:r w:rsidRPr="00AD5DD6">
        <w:rPr>
          <w:rFonts w:asciiTheme="majorHAnsi" w:hAnsiTheme="majorHAnsi"/>
          <w:sz w:val="22"/>
        </w:rPr>
        <w:t>Além disso, a Lei de Diretrizes e Bases da Educação Nacional (Lei nº 9.394/1996) e as orientações do Ministério da Educação destacam a importância de que os Conselhos Municipais de Educação e Cultura sejam compostos por representantes da sociedade civil, do setor educacional e do poder público, mas sem que haja interferência política que possa comprometer a autonomia do órgão.</w:t>
      </w:r>
    </w:p>
    <w:p w14:paraId="4ACC44B6" w14:textId="77777777" w:rsidR="001C59EE" w:rsidRPr="00AD5DD6" w:rsidRDefault="001C59EE" w:rsidP="001C59EE">
      <w:pPr>
        <w:pStyle w:val="SemEspaamento"/>
        <w:spacing w:line="360" w:lineRule="auto"/>
        <w:ind w:firstLine="709"/>
        <w:jc w:val="both"/>
        <w:rPr>
          <w:rFonts w:asciiTheme="majorHAnsi" w:hAnsiTheme="majorHAnsi"/>
          <w:sz w:val="22"/>
        </w:rPr>
      </w:pPr>
      <w:r w:rsidRPr="00AD5DD6">
        <w:rPr>
          <w:rFonts w:asciiTheme="majorHAnsi" w:hAnsiTheme="majorHAnsi"/>
          <w:sz w:val="22"/>
        </w:rPr>
        <w:t>A substituição da participação direta de vereadores pela indicação de um representante pelo chefe do Poder Legislativo Municipal mantém a representatividade do Legislativo no Conselho sem comprometer a imparcialidade e a independência do órgão. Dessa forma, garante-se que a Casa Legislativa continue acompanhando e contribuindo para as políticas educacionais e culturais do município, mas sem o risco de conflitos de interesse ou desequilíbrio entre os poderes.</w:t>
      </w:r>
    </w:p>
    <w:p w14:paraId="6571A7A1" w14:textId="34CE4ED4" w:rsidR="00593502" w:rsidRPr="00AD5DD6" w:rsidRDefault="001C59EE" w:rsidP="001C59EE">
      <w:pPr>
        <w:pStyle w:val="SemEspaamento"/>
        <w:spacing w:line="360" w:lineRule="auto"/>
        <w:ind w:firstLine="709"/>
        <w:jc w:val="both"/>
        <w:rPr>
          <w:rFonts w:asciiTheme="majorHAnsi" w:hAnsiTheme="majorHAnsi"/>
          <w:sz w:val="22"/>
        </w:rPr>
      </w:pPr>
      <w:r w:rsidRPr="00AD5DD6">
        <w:rPr>
          <w:rFonts w:asciiTheme="majorHAnsi" w:hAnsiTheme="majorHAnsi"/>
          <w:sz w:val="22"/>
        </w:rPr>
        <w:t>Diante do exposto, a presente proposta visa garantir a legalidade e a adequação da composição do Conselho Municipal de Educação e Cultura, respeitando os princípios constitucionais e assegurando maior eficiência e transparência na atuação deste colegiado. Assim, contamos com o apoio dos nobres pares para a aprovação desta importante medida.</w:t>
      </w:r>
    </w:p>
    <w:p w14:paraId="0A6FC178" w14:textId="77777777" w:rsidR="00AD5DD6" w:rsidRPr="00AD5DD6" w:rsidRDefault="00AD5DD6" w:rsidP="00AD5DD6">
      <w:pPr>
        <w:spacing w:after="0" w:line="360" w:lineRule="auto"/>
        <w:jc w:val="center"/>
        <w:rPr>
          <w:rFonts w:asciiTheme="majorHAnsi" w:eastAsia="Cambria" w:hAnsiTheme="majorHAnsi" w:cstheme="minorHAnsi"/>
          <w:caps/>
        </w:rPr>
      </w:pPr>
      <w:r w:rsidRPr="00AD5DD6">
        <w:rPr>
          <w:rFonts w:asciiTheme="majorHAnsi" w:eastAsia="Cambria" w:hAnsiTheme="majorHAnsi" w:cstheme="minorHAnsi"/>
        </w:rPr>
        <w:t>Bom Jardim de Minas, 24 de março de 2025.</w:t>
      </w:r>
    </w:p>
    <w:p w14:paraId="3428AEB2" w14:textId="77777777" w:rsidR="00AD5DD6" w:rsidRPr="00AD5DD6" w:rsidRDefault="00AD5DD6" w:rsidP="00AD5DD6">
      <w:pPr>
        <w:spacing w:after="0" w:line="360" w:lineRule="auto"/>
        <w:jc w:val="center"/>
        <w:rPr>
          <w:rFonts w:asciiTheme="majorHAnsi" w:eastAsia="Cambria" w:hAnsiTheme="majorHAnsi" w:cstheme="minorHAnsi"/>
          <w:caps/>
        </w:rPr>
      </w:pPr>
    </w:p>
    <w:p w14:paraId="17C2BD68" w14:textId="77777777" w:rsidR="00AD5DD6" w:rsidRPr="00AD5DD6" w:rsidRDefault="00AD5DD6" w:rsidP="00AD5DD6">
      <w:pPr>
        <w:spacing w:after="0" w:line="360" w:lineRule="auto"/>
        <w:jc w:val="center"/>
        <w:rPr>
          <w:rFonts w:asciiTheme="majorHAnsi" w:eastAsia="Cambria" w:hAnsiTheme="majorHAnsi" w:cstheme="minorHAnsi"/>
          <w:lang w:val="en-US"/>
        </w:rPr>
      </w:pPr>
      <w:r w:rsidRPr="00AD5DD6">
        <w:rPr>
          <w:rFonts w:asciiTheme="majorHAnsi" w:eastAsia="Cambria" w:hAnsiTheme="majorHAnsi" w:cstheme="minorHAnsi"/>
          <w:lang w:val="en-US"/>
        </w:rPr>
        <w:t>Reinaldo Ribeiro Nunes</w:t>
      </w:r>
    </w:p>
    <w:p w14:paraId="05BEF954" w14:textId="18523372" w:rsidR="00AD5DD6" w:rsidRPr="00385E51" w:rsidRDefault="00AD5DD6" w:rsidP="00AD5DD6">
      <w:pPr>
        <w:spacing w:after="0" w:line="360" w:lineRule="auto"/>
        <w:jc w:val="center"/>
        <w:rPr>
          <w:rFonts w:asciiTheme="majorHAnsi" w:hAnsiTheme="majorHAnsi"/>
          <w:szCs w:val="24"/>
        </w:rPr>
      </w:pPr>
      <w:r w:rsidRPr="00AD5DD6">
        <w:rPr>
          <w:rFonts w:asciiTheme="majorHAnsi" w:eastAsia="Cambria" w:hAnsiTheme="majorHAnsi" w:cstheme="minorHAnsi"/>
          <w:lang w:val="en-US"/>
        </w:rPr>
        <w:t>Presidente</w:t>
      </w:r>
    </w:p>
    <w:sectPr w:rsidR="00AD5DD6" w:rsidRPr="00385E51" w:rsidSect="00ED7FF5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11B9" w14:textId="77777777" w:rsidR="00442CCB" w:rsidRDefault="00442CCB" w:rsidP="003A4A3B">
      <w:pPr>
        <w:spacing w:after="0" w:line="240" w:lineRule="auto"/>
      </w:pPr>
      <w:r>
        <w:separator/>
      </w:r>
    </w:p>
  </w:endnote>
  <w:endnote w:type="continuationSeparator" w:id="0">
    <w:p w14:paraId="0365A6AF" w14:textId="77777777" w:rsidR="00442CCB" w:rsidRDefault="00442CCB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35E7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3E0A8C83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ADA8B5A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D20CA85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E062D74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813FD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35BD6178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B2DB" w14:textId="77777777" w:rsidR="00442CCB" w:rsidRDefault="00442CCB" w:rsidP="003A4A3B">
      <w:pPr>
        <w:spacing w:after="0" w:line="240" w:lineRule="auto"/>
      </w:pPr>
      <w:r>
        <w:separator/>
      </w:r>
    </w:p>
  </w:footnote>
  <w:footnote w:type="continuationSeparator" w:id="0">
    <w:p w14:paraId="69F9FED4" w14:textId="77777777" w:rsidR="00442CCB" w:rsidRDefault="00442CCB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71C0C10E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65F8282C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0C9DBEB" wp14:editId="1B06AD1A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C29FC4B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0ABB2103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87DBC"/>
    <w:multiLevelType w:val="multilevel"/>
    <w:tmpl w:val="E9BC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051A16"/>
    <w:multiLevelType w:val="hybridMultilevel"/>
    <w:tmpl w:val="8E22417C"/>
    <w:lvl w:ilvl="0" w:tplc="568EE65A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5993658">
    <w:abstractNumId w:val="12"/>
  </w:num>
  <w:num w:numId="2" w16cid:durableId="1377774102">
    <w:abstractNumId w:val="6"/>
  </w:num>
  <w:num w:numId="3" w16cid:durableId="1129864016">
    <w:abstractNumId w:val="1"/>
  </w:num>
  <w:num w:numId="4" w16cid:durableId="924462088">
    <w:abstractNumId w:val="9"/>
  </w:num>
  <w:num w:numId="5" w16cid:durableId="1854418084">
    <w:abstractNumId w:val="11"/>
  </w:num>
  <w:num w:numId="6" w16cid:durableId="1195270046">
    <w:abstractNumId w:val="14"/>
  </w:num>
  <w:num w:numId="7" w16cid:durableId="1727071957">
    <w:abstractNumId w:val="7"/>
  </w:num>
  <w:num w:numId="8" w16cid:durableId="492330944">
    <w:abstractNumId w:val="3"/>
  </w:num>
  <w:num w:numId="9" w16cid:durableId="565458711">
    <w:abstractNumId w:val="10"/>
  </w:num>
  <w:num w:numId="10" w16cid:durableId="1545286333">
    <w:abstractNumId w:val="4"/>
  </w:num>
  <w:num w:numId="11" w16cid:durableId="1109542070">
    <w:abstractNumId w:val="2"/>
  </w:num>
  <w:num w:numId="12" w16cid:durableId="728308477">
    <w:abstractNumId w:val="0"/>
  </w:num>
  <w:num w:numId="13" w16cid:durableId="1537044754">
    <w:abstractNumId w:val="5"/>
  </w:num>
  <w:num w:numId="14" w16cid:durableId="853804968">
    <w:abstractNumId w:val="8"/>
  </w:num>
  <w:num w:numId="15" w16cid:durableId="164173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CD"/>
    <w:rsid w:val="0000057D"/>
    <w:rsid w:val="000118B2"/>
    <w:rsid w:val="000121B1"/>
    <w:rsid w:val="000139E2"/>
    <w:rsid w:val="00023C7F"/>
    <w:rsid w:val="00023C8B"/>
    <w:rsid w:val="00025F56"/>
    <w:rsid w:val="00026024"/>
    <w:rsid w:val="00032818"/>
    <w:rsid w:val="0003601F"/>
    <w:rsid w:val="00042F82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B75B8"/>
    <w:rsid w:val="000C3590"/>
    <w:rsid w:val="000C393D"/>
    <w:rsid w:val="000C3B6C"/>
    <w:rsid w:val="000C3D73"/>
    <w:rsid w:val="000D2E84"/>
    <w:rsid w:val="000D32DC"/>
    <w:rsid w:val="000D39FA"/>
    <w:rsid w:val="000D5063"/>
    <w:rsid w:val="000D5ACA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6CF6"/>
    <w:rsid w:val="00127ED3"/>
    <w:rsid w:val="00147012"/>
    <w:rsid w:val="001544FA"/>
    <w:rsid w:val="00160AF0"/>
    <w:rsid w:val="00167E2D"/>
    <w:rsid w:val="0017202C"/>
    <w:rsid w:val="001721D7"/>
    <w:rsid w:val="00173721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59EE"/>
    <w:rsid w:val="001C7A18"/>
    <w:rsid w:val="001D0963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20534"/>
    <w:rsid w:val="002278F6"/>
    <w:rsid w:val="00231D60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1646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E17CD"/>
    <w:rsid w:val="002E2F6F"/>
    <w:rsid w:val="002E59C1"/>
    <w:rsid w:val="002E5A01"/>
    <w:rsid w:val="002E7989"/>
    <w:rsid w:val="002F0FF8"/>
    <w:rsid w:val="003011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1DE4"/>
    <w:rsid w:val="003526FE"/>
    <w:rsid w:val="00355A63"/>
    <w:rsid w:val="00357F8A"/>
    <w:rsid w:val="00361AAC"/>
    <w:rsid w:val="003623FD"/>
    <w:rsid w:val="003728B8"/>
    <w:rsid w:val="00380308"/>
    <w:rsid w:val="00383F66"/>
    <w:rsid w:val="00385E51"/>
    <w:rsid w:val="003A16C9"/>
    <w:rsid w:val="003A4A3B"/>
    <w:rsid w:val="003A78CF"/>
    <w:rsid w:val="003A7F79"/>
    <w:rsid w:val="003B449D"/>
    <w:rsid w:val="003B7883"/>
    <w:rsid w:val="003C13C8"/>
    <w:rsid w:val="003C4BB7"/>
    <w:rsid w:val="003C76C5"/>
    <w:rsid w:val="003D1348"/>
    <w:rsid w:val="003D2EDF"/>
    <w:rsid w:val="003D539C"/>
    <w:rsid w:val="003E08D4"/>
    <w:rsid w:val="003E6A90"/>
    <w:rsid w:val="003E6A96"/>
    <w:rsid w:val="003F0E73"/>
    <w:rsid w:val="003F1F85"/>
    <w:rsid w:val="003F2C1E"/>
    <w:rsid w:val="004038F2"/>
    <w:rsid w:val="004070A3"/>
    <w:rsid w:val="00410079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2CCB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0B5E"/>
    <w:rsid w:val="004A5BA0"/>
    <w:rsid w:val="004B17C5"/>
    <w:rsid w:val="004B4667"/>
    <w:rsid w:val="004C103F"/>
    <w:rsid w:val="004C2197"/>
    <w:rsid w:val="004C564B"/>
    <w:rsid w:val="004C5BC8"/>
    <w:rsid w:val="004C7064"/>
    <w:rsid w:val="004D179E"/>
    <w:rsid w:val="004D3A1A"/>
    <w:rsid w:val="004D4ECC"/>
    <w:rsid w:val="004D6ACF"/>
    <w:rsid w:val="004E3A84"/>
    <w:rsid w:val="004E6C05"/>
    <w:rsid w:val="004E756E"/>
    <w:rsid w:val="004F6B64"/>
    <w:rsid w:val="004F6F2B"/>
    <w:rsid w:val="00501E5E"/>
    <w:rsid w:val="0051788A"/>
    <w:rsid w:val="005304AA"/>
    <w:rsid w:val="00535221"/>
    <w:rsid w:val="00544724"/>
    <w:rsid w:val="005630ED"/>
    <w:rsid w:val="005818B3"/>
    <w:rsid w:val="00593502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266C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86445"/>
    <w:rsid w:val="00691358"/>
    <w:rsid w:val="00694170"/>
    <w:rsid w:val="006958CF"/>
    <w:rsid w:val="0069603B"/>
    <w:rsid w:val="006A5A1F"/>
    <w:rsid w:val="006A6958"/>
    <w:rsid w:val="006B55B6"/>
    <w:rsid w:val="006C551F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5975"/>
    <w:rsid w:val="00706AD1"/>
    <w:rsid w:val="00706F9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4DD6"/>
    <w:rsid w:val="00777D8B"/>
    <w:rsid w:val="0078053B"/>
    <w:rsid w:val="0078513C"/>
    <w:rsid w:val="00786A90"/>
    <w:rsid w:val="007917AD"/>
    <w:rsid w:val="00792D1E"/>
    <w:rsid w:val="0079440C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25A4"/>
    <w:rsid w:val="007D4FA3"/>
    <w:rsid w:val="007D5908"/>
    <w:rsid w:val="007E02C0"/>
    <w:rsid w:val="007E66E4"/>
    <w:rsid w:val="007E6CFB"/>
    <w:rsid w:val="007E76A9"/>
    <w:rsid w:val="007F0F60"/>
    <w:rsid w:val="007F1684"/>
    <w:rsid w:val="0080270A"/>
    <w:rsid w:val="00805264"/>
    <w:rsid w:val="00811BF5"/>
    <w:rsid w:val="00813FD1"/>
    <w:rsid w:val="00816C48"/>
    <w:rsid w:val="00817352"/>
    <w:rsid w:val="0082385D"/>
    <w:rsid w:val="008273B3"/>
    <w:rsid w:val="00830217"/>
    <w:rsid w:val="0083127B"/>
    <w:rsid w:val="00832932"/>
    <w:rsid w:val="00837828"/>
    <w:rsid w:val="0084018F"/>
    <w:rsid w:val="00845F22"/>
    <w:rsid w:val="00850F53"/>
    <w:rsid w:val="00852E4F"/>
    <w:rsid w:val="00855F92"/>
    <w:rsid w:val="008637CA"/>
    <w:rsid w:val="00875ECA"/>
    <w:rsid w:val="00877069"/>
    <w:rsid w:val="00882426"/>
    <w:rsid w:val="00882BBC"/>
    <w:rsid w:val="00883AE2"/>
    <w:rsid w:val="008908B5"/>
    <w:rsid w:val="00891865"/>
    <w:rsid w:val="008970F0"/>
    <w:rsid w:val="008A7A9B"/>
    <w:rsid w:val="008B3F15"/>
    <w:rsid w:val="008D2B2A"/>
    <w:rsid w:val="008D2D2B"/>
    <w:rsid w:val="008D2F05"/>
    <w:rsid w:val="008D444B"/>
    <w:rsid w:val="008E36D2"/>
    <w:rsid w:val="008F26C9"/>
    <w:rsid w:val="008F425B"/>
    <w:rsid w:val="009046E6"/>
    <w:rsid w:val="009163EA"/>
    <w:rsid w:val="009203B2"/>
    <w:rsid w:val="0092729D"/>
    <w:rsid w:val="00944836"/>
    <w:rsid w:val="0095661F"/>
    <w:rsid w:val="00960205"/>
    <w:rsid w:val="00967831"/>
    <w:rsid w:val="009701AC"/>
    <w:rsid w:val="00974AC5"/>
    <w:rsid w:val="00980783"/>
    <w:rsid w:val="009831DB"/>
    <w:rsid w:val="00990686"/>
    <w:rsid w:val="00996466"/>
    <w:rsid w:val="00997F43"/>
    <w:rsid w:val="009A343A"/>
    <w:rsid w:val="009A7191"/>
    <w:rsid w:val="009A785D"/>
    <w:rsid w:val="009B2718"/>
    <w:rsid w:val="009B4869"/>
    <w:rsid w:val="009B71D0"/>
    <w:rsid w:val="009C2722"/>
    <w:rsid w:val="009C4DAD"/>
    <w:rsid w:val="009C587C"/>
    <w:rsid w:val="009C5CF3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0C1"/>
    <w:rsid w:val="00A445E1"/>
    <w:rsid w:val="00A44C43"/>
    <w:rsid w:val="00A556FD"/>
    <w:rsid w:val="00A56F06"/>
    <w:rsid w:val="00A6487A"/>
    <w:rsid w:val="00A70411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5DD6"/>
    <w:rsid w:val="00AD7031"/>
    <w:rsid w:val="00AE0374"/>
    <w:rsid w:val="00AE11D3"/>
    <w:rsid w:val="00AE1A2E"/>
    <w:rsid w:val="00AE5686"/>
    <w:rsid w:val="00AF465D"/>
    <w:rsid w:val="00AF49BB"/>
    <w:rsid w:val="00AF73D5"/>
    <w:rsid w:val="00AF7DDC"/>
    <w:rsid w:val="00B020CD"/>
    <w:rsid w:val="00B040FB"/>
    <w:rsid w:val="00B064B8"/>
    <w:rsid w:val="00B20315"/>
    <w:rsid w:val="00B20E69"/>
    <w:rsid w:val="00B37C96"/>
    <w:rsid w:val="00B40256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83582"/>
    <w:rsid w:val="00B85476"/>
    <w:rsid w:val="00B85A02"/>
    <w:rsid w:val="00B86012"/>
    <w:rsid w:val="00B87974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ACE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60C"/>
    <w:rsid w:val="00C20A32"/>
    <w:rsid w:val="00C24A45"/>
    <w:rsid w:val="00C25E81"/>
    <w:rsid w:val="00C302AA"/>
    <w:rsid w:val="00C32B39"/>
    <w:rsid w:val="00C333DC"/>
    <w:rsid w:val="00C4562F"/>
    <w:rsid w:val="00C501C6"/>
    <w:rsid w:val="00C5116D"/>
    <w:rsid w:val="00C5330C"/>
    <w:rsid w:val="00C60615"/>
    <w:rsid w:val="00C63C56"/>
    <w:rsid w:val="00C7147D"/>
    <w:rsid w:val="00C740E6"/>
    <w:rsid w:val="00C75675"/>
    <w:rsid w:val="00C765B8"/>
    <w:rsid w:val="00C870FE"/>
    <w:rsid w:val="00C900D6"/>
    <w:rsid w:val="00C93B27"/>
    <w:rsid w:val="00CA02CE"/>
    <w:rsid w:val="00CA277A"/>
    <w:rsid w:val="00CA5A98"/>
    <w:rsid w:val="00CB0979"/>
    <w:rsid w:val="00CB1961"/>
    <w:rsid w:val="00CB7ED2"/>
    <w:rsid w:val="00CC46DD"/>
    <w:rsid w:val="00CC6186"/>
    <w:rsid w:val="00CC70EF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13C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3785"/>
    <w:rsid w:val="00D75545"/>
    <w:rsid w:val="00D85BF4"/>
    <w:rsid w:val="00D87B13"/>
    <w:rsid w:val="00D90BB0"/>
    <w:rsid w:val="00D90EF2"/>
    <w:rsid w:val="00D91950"/>
    <w:rsid w:val="00D9260D"/>
    <w:rsid w:val="00D9305E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D7FF5"/>
    <w:rsid w:val="00EE7532"/>
    <w:rsid w:val="00F02778"/>
    <w:rsid w:val="00F02D50"/>
    <w:rsid w:val="00F053EE"/>
    <w:rsid w:val="00F06ADD"/>
    <w:rsid w:val="00F06CED"/>
    <w:rsid w:val="00F074C7"/>
    <w:rsid w:val="00F1405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4505"/>
    <w:rsid w:val="00F6701A"/>
    <w:rsid w:val="00F70D4D"/>
    <w:rsid w:val="00F73E43"/>
    <w:rsid w:val="00F76A3A"/>
    <w:rsid w:val="00F779DD"/>
    <w:rsid w:val="00F77D85"/>
    <w:rsid w:val="00F826AF"/>
    <w:rsid w:val="00F853A9"/>
    <w:rsid w:val="00F93202"/>
    <w:rsid w:val="00F96CB3"/>
    <w:rsid w:val="00FA0E48"/>
    <w:rsid w:val="00FA2C1E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95A78"/>
  <w15:docId w15:val="{33D36158-7FD9-4FF0-A223-6767692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E15F-0C09-4D12-A4D2-8A8A4453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3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4</cp:revision>
  <cp:lastPrinted>2025-03-24T18:12:00Z</cp:lastPrinted>
  <dcterms:created xsi:type="dcterms:W3CDTF">2025-03-24T18:14:00Z</dcterms:created>
  <dcterms:modified xsi:type="dcterms:W3CDTF">2025-03-24T19:12:00Z</dcterms:modified>
</cp:coreProperties>
</file>