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9C36" w14:textId="51406205" w:rsidR="001544FA" w:rsidRPr="00813FD1" w:rsidRDefault="001544FA" w:rsidP="001544FA">
      <w:pPr>
        <w:pageBreakBefore/>
        <w:spacing w:before="240" w:after="360" w:line="360" w:lineRule="auto"/>
        <w:jc w:val="center"/>
        <w:rPr>
          <w:rFonts w:asciiTheme="majorHAnsi" w:eastAsia="Cambria" w:hAnsiTheme="majorHAnsi" w:cstheme="minorHAnsi"/>
          <w:b/>
          <w:caps/>
          <w:sz w:val="24"/>
          <w:szCs w:val="24"/>
        </w:rPr>
      </w:pPr>
      <w:r w:rsidRPr="00813FD1">
        <w:rPr>
          <w:rFonts w:asciiTheme="majorHAnsi" w:eastAsia="Cambria" w:hAnsiTheme="majorHAnsi" w:cstheme="minorHAnsi"/>
          <w:b/>
          <w:caps/>
          <w:sz w:val="24"/>
          <w:szCs w:val="24"/>
        </w:rPr>
        <w:t xml:space="preserve">PROJETO DE LEI N.º </w:t>
      </w:r>
      <w:r w:rsidR="00AD51E1">
        <w:rPr>
          <w:rFonts w:asciiTheme="majorHAnsi" w:eastAsia="Cambria" w:hAnsiTheme="majorHAnsi" w:cstheme="minorHAnsi"/>
          <w:b/>
          <w:caps/>
          <w:sz w:val="24"/>
          <w:szCs w:val="24"/>
        </w:rPr>
        <w:t>11</w:t>
      </w:r>
      <w:r w:rsidRPr="00813FD1">
        <w:rPr>
          <w:rFonts w:asciiTheme="majorHAnsi" w:eastAsia="Cambria" w:hAnsiTheme="majorHAnsi" w:cstheme="minorHAnsi"/>
          <w:b/>
          <w:caps/>
          <w:sz w:val="24"/>
          <w:szCs w:val="24"/>
        </w:rPr>
        <w:t xml:space="preserve">, DE </w:t>
      </w:r>
      <w:r w:rsidR="00302C89">
        <w:rPr>
          <w:rFonts w:asciiTheme="majorHAnsi" w:eastAsia="Cambria" w:hAnsiTheme="majorHAnsi" w:cstheme="minorHAnsi"/>
          <w:b/>
          <w:caps/>
          <w:sz w:val="24"/>
          <w:szCs w:val="24"/>
        </w:rPr>
        <w:t xml:space="preserve">24 </w:t>
      </w:r>
      <w:r w:rsidR="00302C89" w:rsidRPr="00813FD1">
        <w:rPr>
          <w:rFonts w:asciiTheme="majorHAnsi" w:eastAsia="Cambria" w:hAnsiTheme="majorHAnsi" w:cstheme="minorHAnsi"/>
          <w:b/>
          <w:caps/>
          <w:sz w:val="24"/>
          <w:szCs w:val="24"/>
        </w:rPr>
        <w:t>DE</w:t>
      </w:r>
      <w:r w:rsidRPr="00813FD1">
        <w:rPr>
          <w:rFonts w:asciiTheme="majorHAnsi" w:eastAsia="Cambria" w:hAnsiTheme="majorHAnsi" w:cstheme="minorHAnsi"/>
          <w:b/>
          <w:caps/>
          <w:sz w:val="24"/>
          <w:szCs w:val="24"/>
        </w:rPr>
        <w:t xml:space="preserve"> </w:t>
      </w:r>
      <w:r w:rsidR="007F1684" w:rsidRPr="00813FD1">
        <w:rPr>
          <w:rFonts w:asciiTheme="majorHAnsi" w:eastAsia="Cambria" w:hAnsiTheme="majorHAnsi" w:cstheme="minorHAnsi"/>
          <w:b/>
          <w:caps/>
          <w:sz w:val="24"/>
          <w:szCs w:val="24"/>
        </w:rPr>
        <w:t>fever</w:t>
      </w:r>
      <w:r w:rsidR="00C302AA" w:rsidRPr="00813FD1">
        <w:rPr>
          <w:rFonts w:asciiTheme="majorHAnsi" w:eastAsia="Cambria" w:hAnsiTheme="majorHAnsi" w:cstheme="minorHAnsi"/>
          <w:b/>
          <w:caps/>
          <w:sz w:val="24"/>
          <w:szCs w:val="24"/>
        </w:rPr>
        <w:t>eiro de 2023</w:t>
      </w:r>
    </w:p>
    <w:p w14:paraId="25F48E06" w14:textId="77777777" w:rsidR="001544FA" w:rsidRPr="00813FD1" w:rsidRDefault="007917AD" w:rsidP="007917AD">
      <w:pPr>
        <w:tabs>
          <w:tab w:val="left" w:pos="0"/>
        </w:tabs>
        <w:spacing w:after="0" w:line="240" w:lineRule="auto"/>
        <w:ind w:left="4111"/>
        <w:jc w:val="both"/>
        <w:rPr>
          <w:rFonts w:asciiTheme="majorHAnsi" w:eastAsia="Cambria" w:hAnsiTheme="majorHAnsi" w:cstheme="minorHAnsi"/>
          <w:i/>
          <w:color w:val="000000"/>
          <w:sz w:val="24"/>
          <w:szCs w:val="24"/>
        </w:rPr>
      </w:pPr>
      <w:r w:rsidRPr="00813FD1">
        <w:rPr>
          <w:rFonts w:asciiTheme="majorHAnsi" w:eastAsia="Cambria" w:hAnsiTheme="majorHAnsi" w:cstheme="minorHAnsi"/>
          <w:i/>
          <w:color w:val="000000"/>
          <w:sz w:val="24"/>
          <w:szCs w:val="24"/>
        </w:rPr>
        <w:t xml:space="preserve">Dispõe sobre a denominação de </w:t>
      </w:r>
      <w:r w:rsidR="00C870FE" w:rsidRPr="00813FD1">
        <w:rPr>
          <w:rFonts w:asciiTheme="majorHAnsi" w:eastAsia="Cambria" w:hAnsiTheme="majorHAnsi" w:cstheme="minorHAnsi"/>
          <w:i/>
          <w:color w:val="000000"/>
          <w:sz w:val="24"/>
          <w:szCs w:val="24"/>
        </w:rPr>
        <w:t>logradouro público e dá outras providências.”</w:t>
      </w:r>
      <w:r w:rsidRPr="00813FD1">
        <w:rPr>
          <w:rFonts w:asciiTheme="majorHAnsi" w:eastAsia="Cambria" w:hAnsiTheme="majorHAnsi" w:cstheme="minorHAnsi"/>
          <w:i/>
          <w:color w:val="000000"/>
          <w:sz w:val="24"/>
          <w:szCs w:val="24"/>
        </w:rPr>
        <w:t>.</w:t>
      </w:r>
    </w:p>
    <w:p w14:paraId="31F93DD1" w14:textId="77777777" w:rsidR="001544FA" w:rsidRPr="00813FD1" w:rsidRDefault="001544FA" w:rsidP="001544FA">
      <w:pPr>
        <w:spacing w:after="0" w:line="360" w:lineRule="auto"/>
        <w:jc w:val="both"/>
        <w:rPr>
          <w:rFonts w:asciiTheme="majorHAnsi" w:eastAsia="Cambria" w:hAnsiTheme="majorHAnsi" w:cstheme="minorHAnsi"/>
          <w:i/>
          <w:color w:val="000000"/>
          <w:sz w:val="24"/>
          <w:szCs w:val="24"/>
        </w:rPr>
      </w:pPr>
      <w:r w:rsidRPr="00813FD1">
        <w:rPr>
          <w:rFonts w:asciiTheme="majorHAnsi" w:eastAsia="Cambria" w:hAnsiTheme="majorHAnsi" w:cstheme="minorHAnsi"/>
          <w:i/>
          <w:color w:val="000000"/>
          <w:sz w:val="24"/>
          <w:szCs w:val="24"/>
        </w:rPr>
        <w:t> </w:t>
      </w:r>
    </w:p>
    <w:p w14:paraId="41C55943" w14:textId="77777777" w:rsidR="001544FA" w:rsidRPr="00813FD1" w:rsidRDefault="001544FA" w:rsidP="001544FA">
      <w:pPr>
        <w:spacing w:after="0" w:line="36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</w:p>
    <w:p w14:paraId="4AFE2D1D" w14:textId="77777777" w:rsidR="001544FA" w:rsidRPr="00813FD1" w:rsidRDefault="001544FA" w:rsidP="001544FA">
      <w:pPr>
        <w:spacing w:after="240" w:line="360" w:lineRule="auto"/>
        <w:ind w:firstLine="708"/>
        <w:jc w:val="both"/>
        <w:rPr>
          <w:rFonts w:asciiTheme="majorHAnsi" w:eastAsia="Cambria" w:hAnsiTheme="majorHAnsi" w:cstheme="minorHAnsi"/>
          <w:sz w:val="24"/>
          <w:szCs w:val="24"/>
        </w:rPr>
      </w:pPr>
      <w:r w:rsidRPr="00813FD1">
        <w:rPr>
          <w:rFonts w:asciiTheme="majorHAnsi" w:eastAsia="Cambria" w:hAnsiTheme="majorHAnsi" w:cstheme="minorHAnsi"/>
          <w:sz w:val="24"/>
          <w:szCs w:val="24"/>
        </w:rPr>
        <w:t xml:space="preserve">A </w:t>
      </w:r>
      <w:r w:rsidRPr="00813FD1">
        <w:rPr>
          <w:rFonts w:asciiTheme="majorHAnsi" w:eastAsia="Cambria" w:hAnsiTheme="majorHAnsi" w:cstheme="minorHAnsi"/>
          <w:b/>
          <w:sz w:val="24"/>
          <w:szCs w:val="24"/>
        </w:rPr>
        <w:t>CÂMARA MUNICIPAL DE BOM JARDIM DE MINAS</w:t>
      </w:r>
      <w:r w:rsidRPr="00813FD1">
        <w:rPr>
          <w:rFonts w:asciiTheme="majorHAnsi" w:eastAsia="Cambria" w:hAnsiTheme="majorHAnsi" w:cstheme="minorHAnsi"/>
          <w:sz w:val="24"/>
          <w:szCs w:val="24"/>
        </w:rPr>
        <w:t xml:space="preserve"> aprovou e eu, Prefeito Municipal, sanciono e promulgo a seguinte Lei.</w:t>
      </w:r>
    </w:p>
    <w:p w14:paraId="1415A035" w14:textId="26CD55ED" w:rsidR="007E6CFB" w:rsidRPr="00813FD1" w:rsidRDefault="001544FA" w:rsidP="001544FA">
      <w:pPr>
        <w:spacing w:after="0" w:line="36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  <w:r w:rsidRPr="00813FD1">
        <w:rPr>
          <w:rFonts w:asciiTheme="majorHAnsi" w:eastAsia="Cambria" w:hAnsiTheme="majorHAnsi" w:cstheme="minorHAnsi"/>
          <w:b/>
          <w:color w:val="000000"/>
          <w:sz w:val="24"/>
          <w:szCs w:val="24"/>
        </w:rPr>
        <w:t>Art. 1°</w:t>
      </w:r>
      <w:r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> Fica</w:t>
      </w:r>
      <w:r w:rsidR="00C870FE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</w:t>
      </w:r>
      <w:r w:rsidR="00813FD1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>o entroncamento, sentido viaduto, localizado à esquerda da Rua Jovino Ribeiro de Carvalho</w:t>
      </w:r>
      <w:r w:rsidR="00343B03">
        <w:rPr>
          <w:rFonts w:asciiTheme="majorHAnsi" w:eastAsia="Cambria" w:hAnsiTheme="majorHAnsi" w:cstheme="minorHAnsi"/>
          <w:color w:val="000000"/>
          <w:sz w:val="24"/>
          <w:szCs w:val="24"/>
        </w:rPr>
        <w:t>,</w:t>
      </w:r>
      <w:r w:rsidR="00813FD1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no </w:t>
      </w:r>
      <w:r w:rsidR="00343B03">
        <w:rPr>
          <w:rFonts w:asciiTheme="majorHAnsi" w:eastAsia="Cambria" w:hAnsiTheme="majorHAnsi" w:cstheme="minorHAnsi"/>
          <w:color w:val="000000"/>
          <w:sz w:val="24"/>
          <w:szCs w:val="24"/>
        </w:rPr>
        <w:t>B</w:t>
      </w:r>
      <w:r w:rsidR="00813FD1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airro </w:t>
      </w:r>
      <w:proofErr w:type="spellStart"/>
      <w:r w:rsidR="003A09AC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>Sadoth</w:t>
      </w:r>
      <w:proofErr w:type="spellEnd"/>
      <w:r w:rsidR="003A09AC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>,</w:t>
      </w:r>
      <w:r w:rsidR="003A09AC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</w:t>
      </w:r>
      <w:r w:rsidR="003A09AC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>denominada</w:t>
      </w:r>
      <w:r w:rsidR="00813FD1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“Rua Alzira de Ribeiro Carvalho – Dona Lota”.</w:t>
      </w:r>
      <w:r w:rsidR="00A430C1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</w:t>
      </w:r>
      <w:r w:rsidR="00C870FE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</w:t>
      </w:r>
    </w:p>
    <w:p w14:paraId="1CAFCF99" w14:textId="77777777" w:rsidR="001544FA" w:rsidRPr="00813FD1" w:rsidRDefault="001544FA" w:rsidP="001544FA">
      <w:pPr>
        <w:spacing w:after="0" w:line="36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</w:p>
    <w:p w14:paraId="1FBBD8DB" w14:textId="77777777" w:rsidR="001544FA" w:rsidRPr="00813FD1" w:rsidRDefault="001544FA" w:rsidP="001544FA">
      <w:pPr>
        <w:spacing w:after="0" w:line="36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  <w:r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> </w:t>
      </w:r>
      <w:r w:rsidRPr="00813FD1">
        <w:rPr>
          <w:rFonts w:asciiTheme="majorHAnsi" w:eastAsia="Cambria" w:hAnsiTheme="majorHAnsi" w:cstheme="minorHAnsi"/>
          <w:b/>
          <w:color w:val="000000"/>
          <w:sz w:val="24"/>
          <w:szCs w:val="24"/>
        </w:rPr>
        <w:t xml:space="preserve">Art. </w:t>
      </w:r>
      <w:r w:rsidR="007917AD" w:rsidRPr="00813FD1">
        <w:rPr>
          <w:rFonts w:asciiTheme="majorHAnsi" w:eastAsia="Cambria" w:hAnsiTheme="majorHAnsi" w:cstheme="minorHAnsi"/>
          <w:b/>
          <w:color w:val="000000"/>
          <w:sz w:val="24"/>
          <w:szCs w:val="24"/>
        </w:rPr>
        <w:t>2</w:t>
      </w:r>
      <w:r w:rsidRPr="00813FD1">
        <w:rPr>
          <w:rFonts w:asciiTheme="majorHAnsi" w:eastAsia="Cambria" w:hAnsiTheme="majorHAnsi" w:cstheme="minorHAnsi"/>
          <w:b/>
          <w:color w:val="000000"/>
          <w:sz w:val="24"/>
          <w:szCs w:val="24"/>
        </w:rPr>
        <w:t>º</w:t>
      </w:r>
      <w:r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 Esta Lei entra em </w:t>
      </w:r>
      <w:r w:rsidR="007917AD"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>vigor na data de sua publicação.</w:t>
      </w:r>
    </w:p>
    <w:p w14:paraId="047B0CD9" w14:textId="77777777" w:rsidR="007917AD" w:rsidRPr="00813FD1" w:rsidRDefault="007917AD" w:rsidP="001544FA">
      <w:pPr>
        <w:spacing w:after="0" w:line="36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</w:p>
    <w:p w14:paraId="38BD04E8" w14:textId="77777777" w:rsidR="007917AD" w:rsidRPr="00813FD1" w:rsidRDefault="007917AD" w:rsidP="001544FA">
      <w:pPr>
        <w:spacing w:after="0" w:line="36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</w:p>
    <w:p w14:paraId="46720E99" w14:textId="1608F155" w:rsidR="001544FA" w:rsidRPr="00813FD1" w:rsidRDefault="001544FA" w:rsidP="001544FA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  <w:r w:rsidRPr="00813FD1">
        <w:rPr>
          <w:rFonts w:asciiTheme="majorHAnsi" w:eastAsia="Cambria" w:hAnsiTheme="majorHAnsi" w:cstheme="minorHAnsi"/>
          <w:sz w:val="24"/>
          <w:szCs w:val="24"/>
        </w:rPr>
        <w:t xml:space="preserve">Bom Jardim de </w:t>
      </w:r>
      <w:r w:rsidR="00302C89" w:rsidRPr="00813FD1">
        <w:rPr>
          <w:rFonts w:asciiTheme="majorHAnsi" w:eastAsia="Cambria" w:hAnsiTheme="majorHAnsi" w:cstheme="minorHAnsi"/>
          <w:sz w:val="24"/>
          <w:szCs w:val="24"/>
        </w:rPr>
        <w:t xml:space="preserve">Minas, </w:t>
      </w:r>
      <w:r w:rsidR="00302C89">
        <w:rPr>
          <w:rFonts w:asciiTheme="majorHAnsi" w:eastAsia="Cambria" w:hAnsiTheme="majorHAnsi" w:cstheme="minorHAnsi"/>
          <w:sz w:val="24"/>
          <w:szCs w:val="24"/>
        </w:rPr>
        <w:t>24</w:t>
      </w:r>
      <w:r w:rsidR="00343B03">
        <w:rPr>
          <w:rFonts w:asciiTheme="majorHAnsi" w:eastAsia="Cambria" w:hAnsiTheme="majorHAnsi" w:cstheme="minorHAnsi"/>
          <w:sz w:val="24"/>
          <w:szCs w:val="24"/>
        </w:rPr>
        <w:t xml:space="preserve"> </w:t>
      </w:r>
      <w:r w:rsidR="00996466" w:rsidRPr="00813FD1">
        <w:rPr>
          <w:rFonts w:asciiTheme="majorHAnsi" w:eastAsia="Cambria" w:hAnsiTheme="majorHAnsi" w:cstheme="minorHAnsi"/>
          <w:sz w:val="24"/>
          <w:szCs w:val="24"/>
        </w:rPr>
        <w:t>de fevereiro de 2023</w:t>
      </w:r>
      <w:r w:rsidR="002278F6" w:rsidRPr="00813FD1">
        <w:rPr>
          <w:rFonts w:asciiTheme="majorHAnsi" w:eastAsia="Cambria" w:hAnsiTheme="majorHAnsi" w:cstheme="minorHAnsi"/>
          <w:sz w:val="24"/>
          <w:szCs w:val="24"/>
        </w:rPr>
        <w:t>.</w:t>
      </w:r>
    </w:p>
    <w:p w14:paraId="1D1A14AE" w14:textId="77777777" w:rsidR="00B56BD5" w:rsidRPr="00813FD1" w:rsidRDefault="00B56BD5" w:rsidP="001544FA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0C9808AB" w14:textId="77777777" w:rsidR="00B56BD5" w:rsidRPr="00813FD1" w:rsidRDefault="00B56BD5" w:rsidP="001544FA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3F91371A" w14:textId="77777777" w:rsidR="00B56BD5" w:rsidRPr="00813FD1" w:rsidRDefault="00B56BD5" w:rsidP="001544FA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40FBB604" w14:textId="77777777" w:rsidR="001544FA" w:rsidRPr="00813FD1" w:rsidRDefault="001544FA" w:rsidP="001544FA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768B547E" w14:textId="77777777" w:rsidR="006A5A1F" w:rsidRPr="00813FD1" w:rsidRDefault="006A5A1F" w:rsidP="006A5A1F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  <w:r w:rsidRPr="00813FD1">
        <w:rPr>
          <w:rFonts w:asciiTheme="majorHAnsi" w:eastAsia="Cambria" w:hAnsiTheme="majorHAnsi" w:cstheme="minorHAnsi"/>
          <w:sz w:val="24"/>
          <w:szCs w:val="24"/>
        </w:rPr>
        <w:t>__________________________________________</w:t>
      </w:r>
    </w:p>
    <w:p w14:paraId="5A3554D1" w14:textId="77DE19A8" w:rsidR="006A5A1F" w:rsidRPr="00813FD1" w:rsidRDefault="00813FD1" w:rsidP="006A5A1F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  <w:proofErr w:type="spellStart"/>
      <w:r w:rsidRPr="00813FD1">
        <w:rPr>
          <w:rFonts w:asciiTheme="majorHAnsi" w:eastAsia="Cambria" w:hAnsiTheme="majorHAnsi" w:cstheme="minorHAnsi"/>
          <w:sz w:val="24"/>
          <w:szCs w:val="24"/>
        </w:rPr>
        <w:t>Erivelton</w:t>
      </w:r>
      <w:proofErr w:type="spellEnd"/>
      <w:r w:rsidRPr="00813FD1">
        <w:rPr>
          <w:rFonts w:asciiTheme="majorHAnsi" w:eastAsia="Cambria" w:hAnsiTheme="majorHAnsi" w:cstheme="minorHAnsi"/>
          <w:sz w:val="24"/>
          <w:szCs w:val="24"/>
        </w:rPr>
        <w:t xml:space="preserve"> Rodrigues da Silva </w:t>
      </w:r>
    </w:p>
    <w:p w14:paraId="4B03B742" w14:textId="0DC745F6" w:rsidR="006A5A1F" w:rsidRPr="00813FD1" w:rsidRDefault="006A5A1F" w:rsidP="006A5A1F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  <w:r w:rsidRPr="00813FD1">
        <w:rPr>
          <w:rFonts w:asciiTheme="majorHAnsi" w:eastAsia="Cambria" w:hAnsiTheme="majorHAnsi" w:cstheme="minorHAnsi"/>
          <w:sz w:val="24"/>
          <w:szCs w:val="24"/>
        </w:rPr>
        <w:t>Vereador</w:t>
      </w:r>
    </w:p>
    <w:p w14:paraId="30D3A272" w14:textId="420BAC1B" w:rsidR="00706F91" w:rsidRPr="00813FD1" w:rsidRDefault="00706F91" w:rsidP="006A5A1F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7FEB7C7A" w14:textId="77777777" w:rsidR="00706F91" w:rsidRPr="00813FD1" w:rsidRDefault="00706F91" w:rsidP="00706F91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54D66698" w14:textId="77777777" w:rsidR="00706F91" w:rsidRPr="00813FD1" w:rsidRDefault="00706F91" w:rsidP="006A5A1F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419ACF43" w14:textId="77777777" w:rsidR="001544FA" w:rsidRPr="00813FD1" w:rsidRDefault="001544FA" w:rsidP="001544FA">
      <w:pPr>
        <w:pageBreakBefore/>
        <w:spacing w:before="240" w:after="360" w:line="240" w:lineRule="auto"/>
        <w:jc w:val="center"/>
        <w:rPr>
          <w:rFonts w:asciiTheme="majorHAnsi" w:eastAsia="Cambria" w:hAnsiTheme="majorHAnsi" w:cstheme="minorHAnsi"/>
          <w:b/>
          <w:sz w:val="24"/>
          <w:szCs w:val="24"/>
        </w:rPr>
      </w:pPr>
      <w:r w:rsidRPr="00813FD1">
        <w:rPr>
          <w:rFonts w:asciiTheme="majorHAnsi" w:eastAsia="Cambria" w:hAnsiTheme="majorHAnsi" w:cstheme="minorHAnsi"/>
          <w:b/>
          <w:sz w:val="24"/>
          <w:szCs w:val="24"/>
        </w:rPr>
        <w:lastRenderedPageBreak/>
        <w:t>JUSTIFICATIVA</w:t>
      </w:r>
    </w:p>
    <w:p w14:paraId="6B0E2111" w14:textId="7B6DCCC6" w:rsidR="001544FA" w:rsidRPr="00813FD1" w:rsidRDefault="00C870FE" w:rsidP="00996466">
      <w:pPr>
        <w:spacing w:after="0" w:line="360" w:lineRule="auto"/>
        <w:ind w:firstLine="708"/>
        <w:jc w:val="both"/>
        <w:rPr>
          <w:rFonts w:asciiTheme="majorHAnsi" w:eastAsia="Cambria" w:hAnsiTheme="majorHAnsi" w:cstheme="minorHAnsi"/>
          <w:sz w:val="24"/>
          <w:szCs w:val="24"/>
        </w:rPr>
      </w:pPr>
      <w:r w:rsidRPr="00813FD1">
        <w:rPr>
          <w:rFonts w:asciiTheme="majorHAnsi" w:eastAsia="Cambria" w:hAnsiTheme="majorHAnsi" w:cstheme="minorHAnsi"/>
          <w:sz w:val="24"/>
          <w:szCs w:val="24"/>
        </w:rPr>
        <w:t>Certo de que é da</w:t>
      </w:r>
      <w:r w:rsidR="00B56BD5" w:rsidRPr="00813FD1">
        <w:rPr>
          <w:rFonts w:asciiTheme="majorHAnsi" w:eastAsia="Cambria" w:hAnsiTheme="majorHAnsi" w:cstheme="minorHAnsi"/>
          <w:sz w:val="24"/>
          <w:szCs w:val="24"/>
        </w:rPr>
        <w:t xml:space="preserve"> competência municipal a denominação de suas estradas, ruas, praças e demais logradouros, o presente projeto de lei visa</w:t>
      </w:r>
      <w:r w:rsidR="00996466" w:rsidRPr="00813FD1">
        <w:rPr>
          <w:rFonts w:asciiTheme="majorHAnsi" w:eastAsia="Cambria" w:hAnsiTheme="majorHAnsi" w:cstheme="minorHAnsi"/>
          <w:sz w:val="24"/>
          <w:szCs w:val="24"/>
        </w:rPr>
        <w:t xml:space="preserve"> </w:t>
      </w:r>
      <w:r w:rsidR="00A430C1" w:rsidRPr="00813FD1">
        <w:rPr>
          <w:rFonts w:asciiTheme="majorHAnsi" w:eastAsia="Cambria" w:hAnsiTheme="majorHAnsi" w:cstheme="minorHAnsi"/>
          <w:sz w:val="24"/>
          <w:szCs w:val="24"/>
        </w:rPr>
        <w:t xml:space="preserve">denominar </w:t>
      </w:r>
      <w:r w:rsidR="00813FD1">
        <w:rPr>
          <w:rFonts w:asciiTheme="majorHAnsi" w:eastAsia="Cambria" w:hAnsiTheme="majorHAnsi" w:cstheme="minorHAnsi"/>
          <w:sz w:val="24"/>
          <w:szCs w:val="24"/>
        </w:rPr>
        <w:t>um rua municipal</w:t>
      </w:r>
      <w:r w:rsidR="00996466" w:rsidRPr="00813FD1">
        <w:rPr>
          <w:rFonts w:asciiTheme="majorHAnsi" w:eastAsia="Cambria" w:hAnsiTheme="majorHAnsi" w:cstheme="minorHAnsi"/>
          <w:sz w:val="24"/>
          <w:szCs w:val="24"/>
        </w:rPr>
        <w:t xml:space="preserve">, </w:t>
      </w:r>
      <w:r w:rsidRPr="00813FD1">
        <w:rPr>
          <w:rFonts w:asciiTheme="majorHAnsi" w:eastAsia="Cambria" w:hAnsiTheme="majorHAnsi" w:cstheme="minorHAnsi"/>
          <w:sz w:val="24"/>
          <w:szCs w:val="24"/>
        </w:rPr>
        <w:t xml:space="preserve">prestigiando </w:t>
      </w:r>
      <w:r w:rsidR="00877069" w:rsidRPr="00813FD1">
        <w:rPr>
          <w:rFonts w:asciiTheme="majorHAnsi" w:eastAsia="Cambria" w:hAnsiTheme="majorHAnsi" w:cstheme="minorHAnsi"/>
          <w:sz w:val="24"/>
          <w:szCs w:val="24"/>
        </w:rPr>
        <w:t>essa</w:t>
      </w:r>
      <w:r w:rsidRPr="00813FD1">
        <w:rPr>
          <w:rFonts w:asciiTheme="majorHAnsi" w:eastAsia="Cambria" w:hAnsiTheme="majorHAnsi" w:cstheme="minorHAnsi"/>
          <w:sz w:val="24"/>
          <w:szCs w:val="24"/>
        </w:rPr>
        <w:t xml:space="preserve"> cidadã que tanto contribuiu para o Município, conforme pode-se verificar na biografia em anexo.</w:t>
      </w:r>
    </w:p>
    <w:p w14:paraId="18178051" w14:textId="77777777" w:rsidR="00B56BD5" w:rsidRPr="00813FD1" w:rsidRDefault="00B56BD5" w:rsidP="001544FA">
      <w:pPr>
        <w:spacing w:after="240" w:line="360" w:lineRule="auto"/>
        <w:ind w:firstLine="708"/>
        <w:jc w:val="both"/>
        <w:rPr>
          <w:rFonts w:asciiTheme="majorHAnsi" w:eastAsia="Calibri" w:hAnsiTheme="majorHAnsi" w:cstheme="minorHAnsi"/>
          <w:sz w:val="24"/>
          <w:szCs w:val="24"/>
        </w:rPr>
      </w:pPr>
    </w:p>
    <w:p w14:paraId="58A24FB5" w14:textId="219AAD13" w:rsidR="009E4613" w:rsidRPr="00813FD1" w:rsidRDefault="001544FA" w:rsidP="009E4613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  <w:r w:rsidRPr="00813FD1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Bom Jardim de Minas, </w:t>
      </w:r>
      <w:r w:rsidR="00913583">
        <w:rPr>
          <w:rFonts w:asciiTheme="majorHAnsi" w:eastAsia="Cambria" w:hAnsiTheme="majorHAnsi" w:cstheme="minorHAnsi"/>
          <w:sz w:val="24"/>
          <w:szCs w:val="24"/>
        </w:rPr>
        <w:t>24</w:t>
      </w:r>
      <w:r w:rsidR="006A5A1F" w:rsidRPr="00813FD1">
        <w:rPr>
          <w:rFonts w:asciiTheme="majorHAnsi" w:eastAsia="Cambria" w:hAnsiTheme="majorHAnsi" w:cstheme="minorHAnsi"/>
          <w:sz w:val="24"/>
          <w:szCs w:val="24"/>
        </w:rPr>
        <w:t xml:space="preserve"> de fevereiro de 2023</w:t>
      </w:r>
      <w:r w:rsidR="00877069" w:rsidRPr="00813FD1">
        <w:rPr>
          <w:rFonts w:asciiTheme="majorHAnsi" w:eastAsia="Cambria" w:hAnsiTheme="majorHAnsi" w:cstheme="minorHAnsi"/>
          <w:sz w:val="24"/>
          <w:szCs w:val="24"/>
        </w:rPr>
        <w:t>.</w:t>
      </w:r>
    </w:p>
    <w:p w14:paraId="65D8BA01" w14:textId="77777777" w:rsidR="001544FA" w:rsidRPr="00813FD1" w:rsidRDefault="001544FA" w:rsidP="001544FA">
      <w:pPr>
        <w:spacing w:after="240" w:line="360" w:lineRule="auto"/>
        <w:jc w:val="center"/>
        <w:rPr>
          <w:rFonts w:asciiTheme="majorHAnsi" w:eastAsia="Cambria" w:hAnsiTheme="majorHAnsi" w:cstheme="minorHAnsi"/>
          <w:color w:val="000000"/>
          <w:sz w:val="24"/>
          <w:szCs w:val="24"/>
        </w:rPr>
      </w:pPr>
    </w:p>
    <w:p w14:paraId="46649DBE" w14:textId="77777777" w:rsidR="001544FA" w:rsidRPr="00813FD1" w:rsidRDefault="001544FA" w:rsidP="001544FA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1D0452A6" w14:textId="77777777" w:rsidR="001544FA" w:rsidRPr="00813FD1" w:rsidRDefault="001544FA" w:rsidP="001544FA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</w:p>
    <w:p w14:paraId="1F99980C" w14:textId="4D6FF74E" w:rsidR="006A5A1F" w:rsidRPr="00813FD1" w:rsidRDefault="006A5A1F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5B6F54AF" w14:textId="5910A63F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6EC6B592" w14:textId="58309773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5B2F08E4" w14:textId="3675052B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134E854D" w14:textId="77777777" w:rsidR="00FF655D" w:rsidRPr="00813FD1" w:rsidRDefault="00FF655D" w:rsidP="00FF655D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  <w:r w:rsidRPr="00813FD1">
        <w:rPr>
          <w:rFonts w:asciiTheme="majorHAnsi" w:eastAsia="Cambria" w:hAnsiTheme="majorHAnsi" w:cstheme="minorHAnsi"/>
          <w:sz w:val="24"/>
          <w:szCs w:val="24"/>
        </w:rPr>
        <w:t>__________________________________________</w:t>
      </w:r>
    </w:p>
    <w:p w14:paraId="465C9C4F" w14:textId="77777777" w:rsidR="00FF655D" w:rsidRPr="00813FD1" w:rsidRDefault="00FF655D" w:rsidP="00FF655D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  <w:proofErr w:type="spellStart"/>
      <w:r w:rsidRPr="00813FD1">
        <w:rPr>
          <w:rFonts w:asciiTheme="majorHAnsi" w:eastAsia="Cambria" w:hAnsiTheme="majorHAnsi" w:cstheme="minorHAnsi"/>
          <w:sz w:val="24"/>
          <w:szCs w:val="24"/>
        </w:rPr>
        <w:t>Erivelton</w:t>
      </w:r>
      <w:proofErr w:type="spellEnd"/>
      <w:r w:rsidRPr="00813FD1">
        <w:rPr>
          <w:rFonts w:asciiTheme="majorHAnsi" w:eastAsia="Cambria" w:hAnsiTheme="majorHAnsi" w:cstheme="minorHAnsi"/>
          <w:sz w:val="24"/>
          <w:szCs w:val="24"/>
        </w:rPr>
        <w:t xml:space="preserve"> Rodrigues da Silva </w:t>
      </w:r>
    </w:p>
    <w:p w14:paraId="69E56B86" w14:textId="77777777" w:rsidR="00FF655D" w:rsidRPr="00813FD1" w:rsidRDefault="00FF655D" w:rsidP="00FF655D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</w:rPr>
      </w:pPr>
      <w:r w:rsidRPr="00813FD1">
        <w:rPr>
          <w:rFonts w:asciiTheme="majorHAnsi" w:eastAsia="Cambria" w:hAnsiTheme="majorHAnsi" w:cstheme="minorHAnsi"/>
          <w:sz w:val="24"/>
          <w:szCs w:val="24"/>
        </w:rPr>
        <w:t>Vereador</w:t>
      </w:r>
    </w:p>
    <w:p w14:paraId="42542381" w14:textId="30E2E062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0AC6E540" w14:textId="0B556CF8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674219B8" w14:textId="6DE18773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00163E4B" w14:textId="70606BEE" w:rsidR="00706F9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3E55C0CA" w14:textId="77777777" w:rsidR="00813FD1" w:rsidRPr="00813FD1" w:rsidRDefault="00813FD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3E197B81" w14:textId="72A3D6A8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126EE039" w14:textId="429CA17B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0DEBBD0F" w14:textId="27C0A5F8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24ABD371" w14:textId="6EDB604D" w:rsidR="00706F91" w:rsidRPr="00813FD1" w:rsidRDefault="00706F91" w:rsidP="001544FA">
      <w:pPr>
        <w:rPr>
          <w:rFonts w:asciiTheme="majorHAnsi" w:eastAsia="Cambria" w:hAnsiTheme="majorHAnsi" w:cstheme="minorHAnsi"/>
          <w:sz w:val="24"/>
          <w:szCs w:val="24"/>
        </w:rPr>
      </w:pPr>
    </w:p>
    <w:p w14:paraId="4DA44198" w14:textId="77777777" w:rsidR="00A430C1" w:rsidRPr="00813FD1" w:rsidRDefault="00A430C1" w:rsidP="001544FA">
      <w:pPr>
        <w:rPr>
          <w:rFonts w:asciiTheme="majorHAnsi" w:hAnsiTheme="majorHAnsi" w:cstheme="minorHAnsi"/>
          <w:sz w:val="24"/>
          <w:szCs w:val="24"/>
        </w:rPr>
      </w:pPr>
    </w:p>
    <w:p w14:paraId="3D78C7DC" w14:textId="3CF2A220" w:rsidR="00593502" w:rsidRPr="00813FD1" w:rsidRDefault="00593502" w:rsidP="00996466">
      <w:pPr>
        <w:spacing w:after="0" w:line="360" w:lineRule="auto"/>
        <w:jc w:val="center"/>
        <w:rPr>
          <w:rFonts w:asciiTheme="majorHAnsi" w:eastAsiaTheme="minorHAnsi" w:hAnsiTheme="majorHAnsi" w:cstheme="minorHAnsi"/>
          <w:b/>
          <w:sz w:val="24"/>
          <w:szCs w:val="24"/>
        </w:rPr>
      </w:pPr>
      <w:r w:rsidRPr="00813FD1">
        <w:rPr>
          <w:rFonts w:asciiTheme="majorHAnsi" w:hAnsiTheme="majorHAnsi" w:cstheme="minorHAnsi"/>
          <w:b/>
          <w:sz w:val="24"/>
          <w:szCs w:val="24"/>
        </w:rPr>
        <w:lastRenderedPageBreak/>
        <w:t>B</w:t>
      </w:r>
      <w:r w:rsidR="006A5A1F" w:rsidRPr="00813FD1">
        <w:rPr>
          <w:rFonts w:asciiTheme="majorHAnsi" w:hAnsiTheme="majorHAnsi" w:cstheme="minorHAnsi"/>
          <w:b/>
          <w:sz w:val="24"/>
          <w:szCs w:val="24"/>
        </w:rPr>
        <w:t>IOGRAFIA</w:t>
      </w:r>
    </w:p>
    <w:p w14:paraId="5D9813C5" w14:textId="77777777" w:rsidR="00593502" w:rsidRPr="00813FD1" w:rsidRDefault="00593502" w:rsidP="00705975">
      <w:pPr>
        <w:spacing w:after="0" w:line="360" w:lineRule="auto"/>
        <w:rPr>
          <w:rFonts w:asciiTheme="majorHAnsi" w:hAnsiTheme="majorHAnsi" w:cstheme="minorHAnsi"/>
          <w:sz w:val="24"/>
          <w:szCs w:val="24"/>
        </w:rPr>
      </w:pPr>
    </w:p>
    <w:p w14:paraId="7F2828CC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Alzira</w:t>
      </w:r>
      <w:proofErr w:type="spellEnd"/>
      <w:r w:rsidRPr="00813FD1">
        <w:rPr>
          <w:rFonts w:asciiTheme="majorHAnsi" w:hAnsiTheme="majorHAnsi"/>
          <w:szCs w:val="24"/>
        </w:rPr>
        <w:t xml:space="preserve"> de Ribeiro de Carvalho, </w:t>
      </w:r>
      <w:proofErr w:type="spellStart"/>
      <w:r w:rsidRPr="00813FD1">
        <w:rPr>
          <w:rFonts w:asciiTheme="majorHAnsi" w:hAnsiTheme="majorHAnsi"/>
          <w:szCs w:val="24"/>
        </w:rPr>
        <w:t>nascida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em</w:t>
      </w:r>
      <w:proofErr w:type="spellEnd"/>
      <w:r w:rsidRPr="00813FD1">
        <w:rPr>
          <w:rFonts w:asciiTheme="majorHAnsi" w:hAnsiTheme="majorHAnsi"/>
          <w:szCs w:val="24"/>
        </w:rPr>
        <w:t xml:space="preserve"> 07 de </w:t>
      </w:r>
      <w:proofErr w:type="spellStart"/>
      <w:r w:rsidRPr="00813FD1">
        <w:rPr>
          <w:rFonts w:asciiTheme="majorHAnsi" w:hAnsiTheme="majorHAnsi"/>
          <w:szCs w:val="24"/>
        </w:rPr>
        <w:t>março</w:t>
      </w:r>
      <w:proofErr w:type="spellEnd"/>
      <w:r w:rsidRPr="00813FD1">
        <w:rPr>
          <w:rFonts w:asciiTheme="majorHAnsi" w:hAnsiTheme="majorHAnsi"/>
          <w:szCs w:val="24"/>
        </w:rPr>
        <w:t xml:space="preserve"> 1927; </w:t>
      </w:r>
      <w:proofErr w:type="spellStart"/>
      <w:r w:rsidRPr="00813FD1">
        <w:rPr>
          <w:rFonts w:asciiTheme="majorHAnsi" w:hAnsiTheme="majorHAnsi"/>
          <w:szCs w:val="24"/>
        </w:rPr>
        <w:t>na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cidade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Aiuruoca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</w:p>
    <w:p w14:paraId="43D0D605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Filha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Sebastião</w:t>
      </w:r>
      <w:proofErr w:type="spellEnd"/>
      <w:r w:rsidRPr="00813FD1">
        <w:rPr>
          <w:rFonts w:asciiTheme="majorHAnsi" w:hAnsiTheme="majorHAnsi"/>
          <w:szCs w:val="24"/>
        </w:rPr>
        <w:t xml:space="preserve"> Vicente de Carvalho e Maria Augusta da Silva, </w:t>
      </w:r>
      <w:proofErr w:type="spellStart"/>
      <w:r w:rsidRPr="00813FD1">
        <w:rPr>
          <w:rFonts w:asciiTheme="majorHAnsi" w:hAnsiTheme="majorHAnsi"/>
          <w:szCs w:val="24"/>
        </w:rPr>
        <w:t>ainda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pequena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veio</w:t>
      </w:r>
      <w:proofErr w:type="spellEnd"/>
      <w:r w:rsidRPr="00813FD1">
        <w:rPr>
          <w:rFonts w:asciiTheme="majorHAnsi" w:hAnsiTheme="majorHAnsi"/>
          <w:szCs w:val="24"/>
        </w:rPr>
        <w:t xml:space="preserve">, junto de </w:t>
      </w:r>
      <w:proofErr w:type="spellStart"/>
      <w:r w:rsidRPr="00813FD1">
        <w:rPr>
          <w:rFonts w:asciiTheme="majorHAnsi" w:hAnsiTheme="majorHAnsi"/>
          <w:szCs w:val="24"/>
        </w:rPr>
        <w:t>sua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família</w:t>
      </w:r>
      <w:proofErr w:type="spellEnd"/>
      <w:r w:rsidRPr="00813FD1">
        <w:rPr>
          <w:rFonts w:asciiTheme="majorHAnsi" w:hAnsiTheme="majorHAnsi"/>
          <w:szCs w:val="24"/>
        </w:rPr>
        <w:t xml:space="preserve">, </w:t>
      </w:r>
      <w:proofErr w:type="spellStart"/>
      <w:r w:rsidRPr="00813FD1">
        <w:rPr>
          <w:rFonts w:asciiTheme="majorHAnsi" w:hAnsiTheme="majorHAnsi"/>
          <w:szCs w:val="24"/>
        </w:rPr>
        <w:t>residir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em</w:t>
      </w:r>
      <w:proofErr w:type="spellEnd"/>
      <w:r w:rsidRPr="00813FD1">
        <w:rPr>
          <w:rFonts w:asciiTheme="majorHAnsi" w:hAnsiTheme="majorHAnsi"/>
          <w:szCs w:val="24"/>
        </w:rPr>
        <w:t xml:space="preserve"> Bom Jardim de Minas. </w:t>
      </w:r>
    </w:p>
    <w:p w14:paraId="060AE2C8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r w:rsidRPr="00813FD1">
        <w:rPr>
          <w:rFonts w:asciiTheme="majorHAnsi" w:hAnsiTheme="majorHAnsi"/>
          <w:szCs w:val="24"/>
        </w:rPr>
        <w:t xml:space="preserve">Na </w:t>
      </w:r>
      <w:proofErr w:type="spellStart"/>
      <w:r w:rsidRPr="00813FD1">
        <w:rPr>
          <w:rFonts w:asciiTheme="majorHAnsi" w:hAnsiTheme="majorHAnsi"/>
          <w:szCs w:val="24"/>
        </w:rPr>
        <w:t>juventude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ficou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órfã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sua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mãe</w:t>
      </w:r>
      <w:proofErr w:type="spellEnd"/>
      <w:r w:rsidRPr="00813FD1">
        <w:rPr>
          <w:rFonts w:asciiTheme="majorHAnsi" w:hAnsiTheme="majorHAnsi"/>
          <w:szCs w:val="24"/>
        </w:rPr>
        <w:t xml:space="preserve">, sendo </w:t>
      </w:r>
      <w:proofErr w:type="spellStart"/>
      <w:r w:rsidRPr="00813FD1">
        <w:rPr>
          <w:rFonts w:asciiTheme="majorHAnsi" w:hAnsiTheme="majorHAnsi"/>
          <w:szCs w:val="24"/>
        </w:rPr>
        <w:t>acolhida</w:t>
      </w:r>
      <w:proofErr w:type="spellEnd"/>
      <w:r w:rsidRPr="00813FD1">
        <w:rPr>
          <w:rFonts w:asciiTheme="majorHAnsi" w:hAnsiTheme="majorHAnsi"/>
          <w:szCs w:val="24"/>
        </w:rPr>
        <w:t xml:space="preserve"> pela </w:t>
      </w:r>
      <w:proofErr w:type="spellStart"/>
      <w:r w:rsidRPr="00813FD1">
        <w:rPr>
          <w:rFonts w:asciiTheme="majorHAnsi" w:hAnsiTheme="majorHAnsi"/>
          <w:szCs w:val="24"/>
        </w:rPr>
        <w:t>família</w:t>
      </w:r>
      <w:proofErr w:type="spellEnd"/>
      <w:r w:rsidRPr="00813FD1">
        <w:rPr>
          <w:rFonts w:asciiTheme="majorHAnsi" w:hAnsiTheme="majorHAnsi"/>
          <w:szCs w:val="24"/>
        </w:rPr>
        <w:t xml:space="preserve"> Rocha </w:t>
      </w:r>
      <w:proofErr w:type="spellStart"/>
      <w:r w:rsidRPr="00813FD1">
        <w:rPr>
          <w:rFonts w:asciiTheme="majorHAnsi" w:hAnsiTheme="majorHAnsi"/>
          <w:szCs w:val="24"/>
        </w:rPr>
        <w:t>onde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residiu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até</w:t>
      </w:r>
      <w:proofErr w:type="spellEnd"/>
      <w:r w:rsidRPr="00813FD1">
        <w:rPr>
          <w:rFonts w:asciiTheme="majorHAnsi" w:hAnsiTheme="majorHAnsi"/>
          <w:szCs w:val="24"/>
        </w:rPr>
        <w:t xml:space="preserve"> se </w:t>
      </w:r>
      <w:proofErr w:type="spellStart"/>
      <w:r w:rsidRPr="00813FD1">
        <w:rPr>
          <w:rFonts w:asciiTheme="majorHAnsi" w:hAnsiTheme="majorHAnsi"/>
          <w:szCs w:val="24"/>
        </w:rPr>
        <w:t>casar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  <w:proofErr w:type="spellStart"/>
      <w:r w:rsidRPr="00813FD1">
        <w:rPr>
          <w:rFonts w:asciiTheme="majorHAnsi" w:hAnsiTheme="majorHAnsi"/>
          <w:szCs w:val="24"/>
        </w:rPr>
        <w:t>Apesar</w:t>
      </w:r>
      <w:proofErr w:type="spellEnd"/>
      <w:r w:rsidRPr="00813FD1">
        <w:rPr>
          <w:rFonts w:asciiTheme="majorHAnsi" w:hAnsiTheme="majorHAnsi"/>
          <w:szCs w:val="24"/>
        </w:rPr>
        <w:t xml:space="preserve"> dos </w:t>
      </w:r>
      <w:proofErr w:type="spellStart"/>
      <w:r w:rsidRPr="00813FD1">
        <w:rPr>
          <w:rFonts w:asciiTheme="majorHAnsi" w:hAnsiTheme="majorHAnsi"/>
          <w:szCs w:val="24"/>
        </w:rPr>
        <w:t>pesares</w:t>
      </w:r>
      <w:proofErr w:type="spellEnd"/>
      <w:r w:rsidRPr="00813FD1">
        <w:rPr>
          <w:rFonts w:asciiTheme="majorHAnsi" w:hAnsiTheme="majorHAnsi"/>
          <w:szCs w:val="24"/>
        </w:rPr>
        <w:t xml:space="preserve">: </w:t>
      </w:r>
      <w:proofErr w:type="spellStart"/>
      <w:r w:rsidRPr="00813FD1">
        <w:rPr>
          <w:rFonts w:asciiTheme="majorHAnsi" w:hAnsiTheme="majorHAnsi"/>
          <w:szCs w:val="24"/>
        </w:rPr>
        <w:t>teve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uma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infância</w:t>
      </w:r>
      <w:proofErr w:type="spellEnd"/>
      <w:r w:rsidRPr="00813FD1">
        <w:rPr>
          <w:rFonts w:asciiTheme="majorHAnsi" w:hAnsiTheme="majorHAnsi"/>
          <w:szCs w:val="24"/>
        </w:rPr>
        <w:t xml:space="preserve"> e </w:t>
      </w:r>
      <w:proofErr w:type="spellStart"/>
      <w:r w:rsidRPr="00813FD1">
        <w:rPr>
          <w:rFonts w:asciiTheme="majorHAnsi" w:hAnsiTheme="majorHAnsi"/>
          <w:szCs w:val="24"/>
        </w:rPr>
        <w:t>juventude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feliz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</w:p>
    <w:p w14:paraId="36B61E8C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Foi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alfabetizada</w:t>
      </w:r>
      <w:proofErr w:type="spellEnd"/>
      <w:r w:rsidRPr="00813FD1">
        <w:rPr>
          <w:rFonts w:asciiTheme="majorHAnsi" w:hAnsiTheme="majorHAnsi"/>
          <w:szCs w:val="24"/>
        </w:rPr>
        <w:t xml:space="preserve"> pela </w:t>
      </w:r>
      <w:proofErr w:type="spellStart"/>
      <w:r w:rsidRPr="00813FD1">
        <w:rPr>
          <w:rFonts w:asciiTheme="majorHAnsi" w:hAnsiTheme="majorHAnsi"/>
          <w:szCs w:val="24"/>
        </w:rPr>
        <w:t>professora</w:t>
      </w:r>
      <w:proofErr w:type="spellEnd"/>
      <w:r w:rsidRPr="00813FD1">
        <w:rPr>
          <w:rFonts w:asciiTheme="majorHAnsi" w:hAnsiTheme="majorHAnsi"/>
          <w:szCs w:val="24"/>
        </w:rPr>
        <w:t xml:space="preserve"> Aparecida </w:t>
      </w:r>
      <w:proofErr w:type="spellStart"/>
      <w:r w:rsidRPr="00813FD1">
        <w:rPr>
          <w:rFonts w:asciiTheme="majorHAnsi" w:hAnsiTheme="majorHAnsi"/>
          <w:szCs w:val="24"/>
        </w:rPr>
        <w:t>Nardy</w:t>
      </w:r>
      <w:proofErr w:type="spellEnd"/>
      <w:r w:rsidRPr="00813FD1">
        <w:rPr>
          <w:rFonts w:asciiTheme="majorHAnsi" w:hAnsiTheme="majorHAnsi"/>
          <w:szCs w:val="24"/>
        </w:rPr>
        <w:t xml:space="preserve"> Rocha. </w:t>
      </w:r>
    </w:p>
    <w:p w14:paraId="460D6236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Casou</w:t>
      </w:r>
      <w:proofErr w:type="spellEnd"/>
      <w:r w:rsidRPr="00813FD1">
        <w:rPr>
          <w:rFonts w:asciiTheme="majorHAnsi" w:hAnsiTheme="majorHAnsi"/>
          <w:szCs w:val="24"/>
        </w:rPr>
        <w:t xml:space="preserve">-se com o senhor </w:t>
      </w:r>
      <w:proofErr w:type="spellStart"/>
      <w:r w:rsidRPr="00813FD1">
        <w:rPr>
          <w:rFonts w:asciiTheme="majorHAnsi" w:hAnsiTheme="majorHAnsi"/>
          <w:szCs w:val="24"/>
        </w:rPr>
        <w:t>Sadoth</w:t>
      </w:r>
      <w:proofErr w:type="spellEnd"/>
      <w:r w:rsidRPr="00813FD1">
        <w:rPr>
          <w:rFonts w:asciiTheme="majorHAnsi" w:hAnsiTheme="majorHAnsi"/>
          <w:szCs w:val="24"/>
        </w:rPr>
        <w:t xml:space="preserve"> Ribeiro de Carvalho, </w:t>
      </w:r>
      <w:proofErr w:type="spellStart"/>
      <w:r w:rsidRPr="00813FD1">
        <w:rPr>
          <w:rFonts w:asciiTheme="majorHAnsi" w:hAnsiTheme="majorHAnsi"/>
          <w:szCs w:val="24"/>
        </w:rPr>
        <w:t>em</w:t>
      </w:r>
      <w:proofErr w:type="spellEnd"/>
      <w:r w:rsidRPr="00813FD1">
        <w:rPr>
          <w:rFonts w:asciiTheme="majorHAnsi" w:hAnsiTheme="majorHAnsi"/>
          <w:szCs w:val="24"/>
        </w:rPr>
        <w:t xml:space="preserve"> 28/01/1946.</w:t>
      </w:r>
    </w:p>
    <w:p w14:paraId="161DDFFF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Mãe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nove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filhos</w:t>
      </w:r>
      <w:proofErr w:type="spellEnd"/>
      <w:r w:rsidRPr="00813FD1">
        <w:rPr>
          <w:rFonts w:asciiTheme="majorHAnsi" w:hAnsiTheme="majorHAnsi"/>
          <w:szCs w:val="24"/>
        </w:rPr>
        <w:t xml:space="preserve">: </w:t>
      </w:r>
      <w:proofErr w:type="spellStart"/>
      <w:r w:rsidRPr="00813FD1">
        <w:rPr>
          <w:rFonts w:asciiTheme="majorHAnsi" w:hAnsiTheme="majorHAnsi"/>
          <w:szCs w:val="24"/>
        </w:rPr>
        <w:t>Sadoth</w:t>
      </w:r>
      <w:proofErr w:type="spellEnd"/>
      <w:r w:rsidRPr="00813FD1">
        <w:rPr>
          <w:rFonts w:asciiTheme="majorHAnsi" w:hAnsiTheme="majorHAnsi"/>
          <w:szCs w:val="24"/>
        </w:rPr>
        <w:t xml:space="preserve">, José Carlos, Maria </w:t>
      </w:r>
      <w:proofErr w:type="spellStart"/>
      <w:r w:rsidRPr="00813FD1">
        <w:rPr>
          <w:rFonts w:asciiTheme="majorHAnsi" w:hAnsiTheme="majorHAnsi"/>
          <w:szCs w:val="24"/>
        </w:rPr>
        <w:t>Alzira</w:t>
      </w:r>
      <w:proofErr w:type="spellEnd"/>
      <w:r w:rsidRPr="00813FD1">
        <w:rPr>
          <w:rFonts w:asciiTheme="majorHAnsi" w:hAnsiTheme="majorHAnsi"/>
          <w:szCs w:val="24"/>
        </w:rPr>
        <w:t xml:space="preserve">, Maria Alice, Luiz Fernando, Maria </w:t>
      </w:r>
      <w:proofErr w:type="spellStart"/>
      <w:r w:rsidRPr="00813FD1">
        <w:rPr>
          <w:rFonts w:asciiTheme="majorHAnsi" w:hAnsiTheme="majorHAnsi"/>
          <w:szCs w:val="24"/>
        </w:rPr>
        <w:t>Ângela</w:t>
      </w:r>
      <w:proofErr w:type="spellEnd"/>
      <w:r w:rsidRPr="00813FD1">
        <w:rPr>
          <w:rFonts w:asciiTheme="majorHAnsi" w:hAnsiTheme="majorHAnsi"/>
          <w:szCs w:val="24"/>
        </w:rPr>
        <w:t xml:space="preserve">, Paulo Roberto, Marco Antônio, João Paulo. </w:t>
      </w:r>
      <w:proofErr w:type="spellStart"/>
      <w:r w:rsidRPr="00813FD1">
        <w:rPr>
          <w:rFonts w:asciiTheme="majorHAnsi" w:hAnsiTheme="majorHAnsi"/>
          <w:szCs w:val="24"/>
        </w:rPr>
        <w:t>Acolheu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seu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irmão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Anésio</w:t>
      </w:r>
      <w:proofErr w:type="spellEnd"/>
      <w:r w:rsidRPr="00813FD1">
        <w:rPr>
          <w:rFonts w:asciiTheme="majorHAnsi" w:hAnsiTheme="majorHAnsi"/>
          <w:szCs w:val="24"/>
        </w:rPr>
        <w:t xml:space="preserve"> de Carvalho, </w:t>
      </w:r>
      <w:proofErr w:type="spellStart"/>
      <w:r w:rsidRPr="00813FD1">
        <w:rPr>
          <w:rFonts w:asciiTheme="majorHAnsi" w:hAnsiTheme="majorHAnsi"/>
          <w:szCs w:val="24"/>
        </w:rPr>
        <w:t>mais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conhecido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como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Dácio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</w:p>
    <w:p w14:paraId="250C7CFC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Mãe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dedicada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ainda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cuidou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mais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dois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filhos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adotivos</w:t>
      </w:r>
      <w:proofErr w:type="spellEnd"/>
      <w:r w:rsidRPr="00813FD1">
        <w:rPr>
          <w:rFonts w:asciiTheme="majorHAnsi" w:hAnsiTheme="majorHAnsi"/>
          <w:szCs w:val="24"/>
        </w:rPr>
        <w:t xml:space="preserve">: </w:t>
      </w:r>
      <w:proofErr w:type="spellStart"/>
      <w:r w:rsidRPr="00813FD1">
        <w:rPr>
          <w:rFonts w:asciiTheme="majorHAnsi" w:hAnsiTheme="majorHAnsi"/>
          <w:szCs w:val="24"/>
        </w:rPr>
        <w:t>Sebastião</w:t>
      </w:r>
      <w:proofErr w:type="spellEnd"/>
      <w:r w:rsidRPr="00813FD1">
        <w:rPr>
          <w:rFonts w:asciiTheme="majorHAnsi" w:hAnsiTheme="majorHAnsi"/>
          <w:szCs w:val="24"/>
        </w:rPr>
        <w:t xml:space="preserve"> e Joana </w:t>
      </w:r>
      <w:proofErr w:type="spellStart"/>
      <w:r w:rsidRPr="00813FD1">
        <w:rPr>
          <w:rFonts w:asciiTheme="majorHAnsi" w:hAnsiTheme="majorHAnsi"/>
          <w:szCs w:val="24"/>
        </w:rPr>
        <w:t>D’arc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</w:p>
    <w:p w14:paraId="4E129B95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r w:rsidRPr="00813FD1">
        <w:rPr>
          <w:rFonts w:asciiTheme="majorHAnsi" w:hAnsiTheme="majorHAnsi"/>
          <w:szCs w:val="24"/>
        </w:rPr>
        <w:t xml:space="preserve">Sempre </w:t>
      </w:r>
      <w:proofErr w:type="spellStart"/>
      <w:r w:rsidRPr="00813FD1">
        <w:rPr>
          <w:rFonts w:asciiTheme="majorHAnsi" w:hAnsiTheme="majorHAnsi"/>
          <w:szCs w:val="24"/>
        </w:rPr>
        <w:t>muito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atenciosa</w:t>
      </w:r>
      <w:proofErr w:type="spellEnd"/>
      <w:r w:rsidRPr="00813FD1">
        <w:rPr>
          <w:rFonts w:asciiTheme="majorHAnsi" w:hAnsiTheme="majorHAnsi"/>
          <w:szCs w:val="24"/>
        </w:rPr>
        <w:t xml:space="preserve"> com </w:t>
      </w:r>
      <w:proofErr w:type="spellStart"/>
      <w:r w:rsidRPr="00813FD1">
        <w:rPr>
          <w:rFonts w:asciiTheme="majorHAnsi" w:hAnsiTheme="majorHAnsi"/>
          <w:szCs w:val="24"/>
        </w:rPr>
        <w:t>seus</w:t>
      </w:r>
      <w:proofErr w:type="spellEnd"/>
      <w:r w:rsidRPr="00813FD1">
        <w:rPr>
          <w:rFonts w:asciiTheme="majorHAnsi" w:hAnsiTheme="majorHAnsi"/>
          <w:szCs w:val="24"/>
        </w:rPr>
        <w:t xml:space="preserve"> 13 </w:t>
      </w:r>
      <w:proofErr w:type="spellStart"/>
      <w:r w:rsidRPr="00813FD1">
        <w:rPr>
          <w:rFonts w:asciiTheme="majorHAnsi" w:hAnsiTheme="majorHAnsi"/>
          <w:szCs w:val="24"/>
        </w:rPr>
        <w:t>netos</w:t>
      </w:r>
      <w:proofErr w:type="spellEnd"/>
      <w:r w:rsidRPr="00813FD1">
        <w:rPr>
          <w:rFonts w:asciiTheme="majorHAnsi" w:hAnsiTheme="majorHAnsi"/>
          <w:szCs w:val="24"/>
        </w:rPr>
        <w:t xml:space="preserve"> e 7 </w:t>
      </w:r>
      <w:proofErr w:type="spellStart"/>
      <w:r w:rsidRPr="00813FD1">
        <w:rPr>
          <w:rFonts w:asciiTheme="majorHAnsi" w:hAnsiTheme="majorHAnsi"/>
          <w:szCs w:val="24"/>
        </w:rPr>
        <w:t>bisnetos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</w:p>
    <w:p w14:paraId="5D9B08CC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r w:rsidRPr="00813FD1">
        <w:rPr>
          <w:rFonts w:asciiTheme="majorHAnsi" w:hAnsiTheme="majorHAnsi"/>
          <w:szCs w:val="24"/>
        </w:rPr>
        <w:t xml:space="preserve">Pessoa </w:t>
      </w:r>
      <w:proofErr w:type="spellStart"/>
      <w:r w:rsidRPr="00813FD1">
        <w:rPr>
          <w:rFonts w:asciiTheme="majorHAnsi" w:hAnsiTheme="majorHAnsi"/>
          <w:szCs w:val="24"/>
        </w:rPr>
        <w:t>muito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conhecida</w:t>
      </w:r>
      <w:proofErr w:type="spellEnd"/>
      <w:r w:rsidRPr="00813FD1">
        <w:rPr>
          <w:rFonts w:asciiTheme="majorHAnsi" w:hAnsiTheme="majorHAnsi"/>
          <w:szCs w:val="24"/>
        </w:rPr>
        <w:t xml:space="preserve"> e </w:t>
      </w:r>
      <w:proofErr w:type="spellStart"/>
      <w:r w:rsidRPr="00813FD1">
        <w:rPr>
          <w:rFonts w:asciiTheme="majorHAnsi" w:hAnsiTheme="majorHAnsi"/>
          <w:szCs w:val="24"/>
        </w:rPr>
        <w:t>admirada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pelos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seus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trabalhos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artesanais</w:t>
      </w:r>
      <w:proofErr w:type="spellEnd"/>
      <w:r w:rsidRPr="00813FD1">
        <w:rPr>
          <w:rFonts w:asciiTheme="majorHAnsi" w:hAnsiTheme="majorHAnsi"/>
          <w:szCs w:val="24"/>
        </w:rPr>
        <w:t xml:space="preserve"> para </w:t>
      </w:r>
      <w:proofErr w:type="spellStart"/>
      <w:r w:rsidRPr="00813FD1">
        <w:rPr>
          <w:rFonts w:asciiTheme="majorHAnsi" w:hAnsiTheme="majorHAnsi"/>
          <w:szCs w:val="24"/>
        </w:rPr>
        <w:t>recém-nascidos</w:t>
      </w:r>
      <w:proofErr w:type="spellEnd"/>
      <w:r w:rsidRPr="00813FD1">
        <w:rPr>
          <w:rFonts w:asciiTheme="majorHAnsi" w:hAnsiTheme="majorHAnsi"/>
          <w:szCs w:val="24"/>
        </w:rPr>
        <w:t xml:space="preserve"> e </w:t>
      </w:r>
      <w:proofErr w:type="spellStart"/>
      <w:r w:rsidRPr="00813FD1">
        <w:rPr>
          <w:rFonts w:asciiTheme="majorHAnsi" w:hAnsiTheme="majorHAnsi"/>
          <w:szCs w:val="24"/>
        </w:rPr>
        <w:t>adultos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</w:p>
    <w:p w14:paraId="5C59EAD2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Não</w:t>
      </w:r>
      <w:proofErr w:type="spellEnd"/>
      <w:r w:rsidRPr="00813FD1">
        <w:rPr>
          <w:rFonts w:asciiTheme="majorHAnsi" w:hAnsiTheme="majorHAnsi"/>
          <w:szCs w:val="24"/>
        </w:rPr>
        <w:t xml:space="preserve"> obstante as </w:t>
      </w:r>
      <w:proofErr w:type="spellStart"/>
      <w:r w:rsidRPr="00813FD1">
        <w:rPr>
          <w:rFonts w:asciiTheme="majorHAnsi" w:hAnsiTheme="majorHAnsi"/>
          <w:szCs w:val="24"/>
        </w:rPr>
        <w:t>suas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responsabilidades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familiares</w:t>
      </w:r>
      <w:proofErr w:type="spellEnd"/>
      <w:r w:rsidRPr="00813FD1">
        <w:rPr>
          <w:rFonts w:asciiTheme="majorHAnsi" w:hAnsiTheme="majorHAnsi"/>
          <w:szCs w:val="24"/>
        </w:rPr>
        <w:t xml:space="preserve">, sempre se </w:t>
      </w:r>
      <w:proofErr w:type="spellStart"/>
      <w:r w:rsidRPr="00813FD1">
        <w:rPr>
          <w:rFonts w:asciiTheme="majorHAnsi" w:hAnsiTheme="majorHAnsi"/>
          <w:szCs w:val="24"/>
        </w:rPr>
        <w:t>preocupou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em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ajudar</w:t>
      </w:r>
      <w:proofErr w:type="spellEnd"/>
      <w:r w:rsidRPr="00813FD1">
        <w:rPr>
          <w:rFonts w:asciiTheme="majorHAnsi" w:hAnsiTheme="majorHAnsi"/>
          <w:szCs w:val="24"/>
        </w:rPr>
        <w:t xml:space="preserve"> as </w:t>
      </w:r>
      <w:proofErr w:type="spellStart"/>
      <w:r w:rsidRPr="00813FD1">
        <w:rPr>
          <w:rFonts w:asciiTheme="majorHAnsi" w:hAnsiTheme="majorHAnsi"/>
          <w:szCs w:val="24"/>
        </w:rPr>
        <w:t>causas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sociais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  <w:proofErr w:type="spellStart"/>
      <w:r w:rsidRPr="00813FD1">
        <w:rPr>
          <w:rFonts w:asciiTheme="majorHAnsi" w:hAnsiTheme="majorHAnsi"/>
          <w:szCs w:val="24"/>
        </w:rPr>
        <w:t>Foi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participante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assídua</w:t>
      </w:r>
      <w:proofErr w:type="spellEnd"/>
      <w:r w:rsidRPr="00813FD1">
        <w:rPr>
          <w:rFonts w:asciiTheme="majorHAnsi" w:hAnsiTheme="majorHAnsi"/>
          <w:szCs w:val="24"/>
        </w:rPr>
        <w:t xml:space="preserve"> no </w:t>
      </w:r>
      <w:proofErr w:type="spellStart"/>
      <w:r w:rsidRPr="00813FD1">
        <w:rPr>
          <w:rFonts w:asciiTheme="majorHAnsi" w:hAnsiTheme="majorHAnsi"/>
          <w:szCs w:val="24"/>
        </w:rPr>
        <w:t>projeto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construção</w:t>
      </w:r>
      <w:proofErr w:type="spellEnd"/>
      <w:r w:rsidRPr="00813FD1">
        <w:rPr>
          <w:rFonts w:asciiTheme="majorHAnsi" w:hAnsiTheme="majorHAnsi"/>
          <w:szCs w:val="24"/>
        </w:rPr>
        <w:t xml:space="preserve"> e </w:t>
      </w:r>
      <w:proofErr w:type="spellStart"/>
      <w:r w:rsidRPr="00813FD1">
        <w:rPr>
          <w:rFonts w:asciiTheme="majorHAnsi" w:hAnsiTheme="majorHAnsi"/>
          <w:szCs w:val="24"/>
        </w:rPr>
        <w:t>funcionamento</w:t>
      </w:r>
      <w:proofErr w:type="spellEnd"/>
      <w:r w:rsidRPr="00813FD1">
        <w:rPr>
          <w:rFonts w:asciiTheme="majorHAnsi" w:hAnsiTheme="majorHAnsi"/>
          <w:szCs w:val="24"/>
        </w:rPr>
        <w:t xml:space="preserve"> do Lar </w:t>
      </w:r>
      <w:proofErr w:type="spellStart"/>
      <w:r w:rsidRPr="00813FD1">
        <w:rPr>
          <w:rFonts w:asciiTheme="majorHAnsi" w:hAnsiTheme="majorHAnsi"/>
          <w:szCs w:val="24"/>
        </w:rPr>
        <w:t>Divino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Espírito</w:t>
      </w:r>
      <w:proofErr w:type="spellEnd"/>
      <w:r w:rsidRPr="00813FD1">
        <w:rPr>
          <w:rFonts w:asciiTheme="majorHAnsi" w:hAnsiTheme="majorHAnsi"/>
          <w:szCs w:val="24"/>
        </w:rPr>
        <w:t xml:space="preserve"> Santo de </w:t>
      </w:r>
      <w:proofErr w:type="spellStart"/>
      <w:r w:rsidRPr="00813FD1">
        <w:rPr>
          <w:rFonts w:asciiTheme="majorHAnsi" w:hAnsiTheme="majorHAnsi"/>
          <w:szCs w:val="24"/>
        </w:rPr>
        <w:t>nossa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cidade</w:t>
      </w:r>
      <w:proofErr w:type="spellEnd"/>
      <w:r w:rsidRPr="00813FD1">
        <w:rPr>
          <w:rFonts w:asciiTheme="majorHAnsi" w:hAnsiTheme="majorHAnsi"/>
          <w:szCs w:val="24"/>
        </w:rPr>
        <w:t xml:space="preserve">, que </w:t>
      </w:r>
      <w:proofErr w:type="spellStart"/>
      <w:r w:rsidRPr="00813FD1">
        <w:rPr>
          <w:rFonts w:asciiTheme="majorHAnsi" w:hAnsiTheme="majorHAnsi"/>
          <w:szCs w:val="24"/>
        </w:rPr>
        <w:t>até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hoje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atende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nossos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idosos</w:t>
      </w:r>
      <w:proofErr w:type="spellEnd"/>
      <w:r w:rsidRPr="00813FD1">
        <w:rPr>
          <w:rFonts w:asciiTheme="majorHAnsi" w:hAnsiTheme="majorHAnsi"/>
          <w:szCs w:val="24"/>
        </w:rPr>
        <w:t xml:space="preserve"> com </w:t>
      </w:r>
      <w:proofErr w:type="spellStart"/>
      <w:r w:rsidRPr="00813FD1">
        <w:rPr>
          <w:rFonts w:asciiTheme="majorHAnsi" w:hAnsiTheme="majorHAnsi"/>
          <w:szCs w:val="24"/>
        </w:rPr>
        <w:t>carinho</w:t>
      </w:r>
      <w:proofErr w:type="spellEnd"/>
      <w:r w:rsidRPr="00813FD1">
        <w:rPr>
          <w:rFonts w:asciiTheme="majorHAnsi" w:hAnsiTheme="majorHAnsi"/>
          <w:szCs w:val="24"/>
        </w:rPr>
        <w:t xml:space="preserve"> e </w:t>
      </w:r>
      <w:proofErr w:type="spellStart"/>
      <w:r w:rsidRPr="00813FD1">
        <w:rPr>
          <w:rFonts w:asciiTheme="majorHAnsi" w:hAnsiTheme="majorHAnsi"/>
          <w:szCs w:val="24"/>
        </w:rPr>
        <w:t>zelo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</w:p>
    <w:p w14:paraId="0ACEAF5A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Seu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apelido</w:t>
      </w:r>
      <w:proofErr w:type="spellEnd"/>
      <w:r w:rsidRPr="00813FD1">
        <w:rPr>
          <w:rFonts w:asciiTheme="majorHAnsi" w:hAnsiTheme="majorHAnsi"/>
          <w:szCs w:val="24"/>
        </w:rPr>
        <w:t xml:space="preserve"> de Dona Lota é </w:t>
      </w:r>
      <w:proofErr w:type="spellStart"/>
      <w:r w:rsidRPr="00813FD1">
        <w:rPr>
          <w:rFonts w:asciiTheme="majorHAnsi" w:hAnsiTheme="majorHAnsi"/>
          <w:szCs w:val="24"/>
        </w:rPr>
        <w:t>pelo</w:t>
      </w:r>
      <w:proofErr w:type="spellEnd"/>
      <w:r w:rsidRPr="00813FD1">
        <w:rPr>
          <w:rFonts w:asciiTheme="majorHAnsi" w:hAnsiTheme="majorHAnsi"/>
          <w:szCs w:val="24"/>
        </w:rPr>
        <w:t xml:space="preserve"> qual </w:t>
      </w:r>
      <w:proofErr w:type="spellStart"/>
      <w:r w:rsidRPr="00813FD1">
        <w:rPr>
          <w:rFonts w:asciiTheme="majorHAnsi" w:hAnsiTheme="majorHAnsi"/>
          <w:szCs w:val="24"/>
        </w:rPr>
        <w:t>os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bonjardinenses</w:t>
      </w:r>
      <w:proofErr w:type="spellEnd"/>
      <w:r w:rsidRPr="00813FD1">
        <w:rPr>
          <w:rFonts w:asciiTheme="majorHAnsi" w:hAnsiTheme="majorHAnsi"/>
          <w:szCs w:val="24"/>
        </w:rPr>
        <w:t xml:space="preserve"> a </w:t>
      </w:r>
      <w:proofErr w:type="spellStart"/>
      <w:r w:rsidRPr="00813FD1">
        <w:rPr>
          <w:rFonts w:asciiTheme="majorHAnsi" w:hAnsiTheme="majorHAnsi"/>
          <w:szCs w:val="24"/>
        </w:rPr>
        <w:t>conheciam</w:t>
      </w:r>
      <w:proofErr w:type="spellEnd"/>
      <w:r w:rsidRPr="00813FD1">
        <w:rPr>
          <w:rFonts w:asciiTheme="majorHAnsi" w:hAnsiTheme="majorHAnsi"/>
          <w:szCs w:val="24"/>
        </w:rPr>
        <w:t xml:space="preserve">. </w:t>
      </w:r>
    </w:p>
    <w:p w14:paraId="7A0099DD" w14:textId="77777777" w:rsidR="00813FD1" w:rsidRPr="00813FD1" w:rsidRDefault="00813FD1" w:rsidP="00813FD1">
      <w:pPr>
        <w:pStyle w:val="SemEspaamento"/>
        <w:spacing w:line="360" w:lineRule="auto"/>
        <w:ind w:firstLine="708"/>
        <w:jc w:val="both"/>
        <w:rPr>
          <w:rFonts w:asciiTheme="majorHAnsi" w:hAnsiTheme="maj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Participante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ativa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nossa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igreja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católica</w:t>
      </w:r>
      <w:proofErr w:type="spellEnd"/>
      <w:r w:rsidRPr="00813FD1">
        <w:rPr>
          <w:rFonts w:asciiTheme="majorHAnsi" w:hAnsiTheme="majorHAnsi"/>
          <w:szCs w:val="24"/>
        </w:rPr>
        <w:t xml:space="preserve"> e, </w:t>
      </w:r>
      <w:proofErr w:type="spellStart"/>
      <w:r w:rsidRPr="00813FD1">
        <w:rPr>
          <w:rFonts w:asciiTheme="majorHAnsi" w:hAnsiTheme="majorHAnsi"/>
          <w:szCs w:val="24"/>
        </w:rPr>
        <w:t>por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muitas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vezes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festeira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nossas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comemorações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em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homenagem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padroeiro</w:t>
      </w:r>
      <w:proofErr w:type="spellEnd"/>
      <w:r w:rsidRPr="00813FD1">
        <w:rPr>
          <w:rFonts w:asciiTheme="majorHAnsi" w:hAnsiTheme="majorHAnsi"/>
          <w:szCs w:val="24"/>
        </w:rPr>
        <w:t xml:space="preserve"> de </w:t>
      </w:r>
      <w:proofErr w:type="spellStart"/>
      <w:r w:rsidRPr="00813FD1">
        <w:rPr>
          <w:rFonts w:asciiTheme="majorHAnsi" w:hAnsiTheme="majorHAnsi"/>
          <w:szCs w:val="24"/>
        </w:rPr>
        <w:t>nossa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cidade</w:t>
      </w:r>
      <w:proofErr w:type="spellEnd"/>
      <w:r w:rsidRPr="00813FD1">
        <w:rPr>
          <w:rFonts w:asciiTheme="majorHAnsi" w:hAnsiTheme="majorHAnsi"/>
          <w:szCs w:val="24"/>
        </w:rPr>
        <w:t xml:space="preserve">; sendo também </w:t>
      </w:r>
      <w:proofErr w:type="spellStart"/>
      <w:r w:rsidRPr="00813FD1">
        <w:rPr>
          <w:rFonts w:asciiTheme="majorHAnsi" w:hAnsiTheme="majorHAnsi"/>
          <w:szCs w:val="24"/>
        </w:rPr>
        <w:t>participante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em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nossa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igreja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católica</w:t>
      </w:r>
      <w:proofErr w:type="spellEnd"/>
      <w:r w:rsidRPr="00813FD1">
        <w:rPr>
          <w:rFonts w:asciiTheme="majorHAnsi" w:hAnsiTheme="majorHAnsi"/>
          <w:szCs w:val="24"/>
        </w:rPr>
        <w:t xml:space="preserve"> do </w:t>
      </w:r>
      <w:proofErr w:type="spellStart"/>
      <w:r w:rsidRPr="00813FD1">
        <w:rPr>
          <w:rFonts w:asciiTheme="majorHAnsi" w:hAnsiTheme="majorHAnsi"/>
          <w:szCs w:val="24"/>
        </w:rPr>
        <w:t>grupo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dedicado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ao</w:t>
      </w:r>
      <w:proofErr w:type="spellEnd"/>
      <w:r w:rsidRPr="00813FD1">
        <w:rPr>
          <w:rFonts w:asciiTheme="majorHAnsi" w:hAnsiTheme="majorHAnsi"/>
          <w:szCs w:val="24"/>
        </w:rPr>
        <w:t xml:space="preserve"> Sagrado </w:t>
      </w:r>
      <w:proofErr w:type="spellStart"/>
      <w:r w:rsidRPr="00813FD1">
        <w:rPr>
          <w:rFonts w:asciiTheme="majorHAnsi" w:hAnsiTheme="majorHAnsi"/>
          <w:szCs w:val="24"/>
        </w:rPr>
        <w:t>Coração</w:t>
      </w:r>
      <w:proofErr w:type="spellEnd"/>
      <w:r w:rsidRPr="00813FD1">
        <w:rPr>
          <w:rFonts w:asciiTheme="majorHAnsi" w:hAnsiTheme="majorHAnsi"/>
          <w:szCs w:val="24"/>
        </w:rPr>
        <w:t xml:space="preserve"> de Jesus.</w:t>
      </w:r>
    </w:p>
    <w:p w14:paraId="6571A7A1" w14:textId="345A4466" w:rsidR="00593502" w:rsidRPr="002278F6" w:rsidRDefault="00813FD1" w:rsidP="00813FD1">
      <w:pPr>
        <w:pStyle w:val="SemEspaamento"/>
        <w:spacing w:line="360" w:lineRule="auto"/>
        <w:ind w:firstLine="708"/>
        <w:jc w:val="both"/>
        <w:rPr>
          <w:rFonts w:cstheme="minorHAnsi"/>
          <w:szCs w:val="24"/>
        </w:rPr>
      </w:pPr>
      <w:proofErr w:type="spellStart"/>
      <w:r w:rsidRPr="00813FD1">
        <w:rPr>
          <w:rFonts w:asciiTheme="majorHAnsi" w:hAnsiTheme="majorHAnsi"/>
          <w:szCs w:val="24"/>
        </w:rPr>
        <w:t>Faleceu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em</w:t>
      </w:r>
      <w:proofErr w:type="spellEnd"/>
      <w:r w:rsidRPr="00813FD1">
        <w:rPr>
          <w:rFonts w:asciiTheme="majorHAnsi" w:hAnsiTheme="majorHAnsi"/>
          <w:szCs w:val="24"/>
        </w:rPr>
        <w:t xml:space="preserve"> 21 de </w:t>
      </w:r>
      <w:proofErr w:type="spellStart"/>
      <w:r w:rsidRPr="00813FD1">
        <w:rPr>
          <w:rFonts w:asciiTheme="majorHAnsi" w:hAnsiTheme="majorHAnsi"/>
          <w:szCs w:val="24"/>
        </w:rPr>
        <w:t>julho</w:t>
      </w:r>
      <w:proofErr w:type="spellEnd"/>
      <w:r w:rsidRPr="00813FD1">
        <w:rPr>
          <w:rFonts w:asciiTheme="majorHAnsi" w:hAnsiTheme="majorHAnsi"/>
          <w:szCs w:val="24"/>
        </w:rPr>
        <w:t xml:space="preserve"> de 2021, </w:t>
      </w:r>
      <w:proofErr w:type="spellStart"/>
      <w:r w:rsidRPr="00813FD1">
        <w:rPr>
          <w:rFonts w:asciiTheme="majorHAnsi" w:hAnsiTheme="majorHAnsi"/>
          <w:szCs w:val="24"/>
        </w:rPr>
        <w:t>deixando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muitas</w:t>
      </w:r>
      <w:proofErr w:type="spellEnd"/>
      <w:r w:rsidRPr="00813FD1">
        <w:rPr>
          <w:rFonts w:asciiTheme="majorHAnsi" w:hAnsiTheme="majorHAnsi"/>
          <w:szCs w:val="24"/>
        </w:rPr>
        <w:t xml:space="preserve"> </w:t>
      </w:r>
      <w:proofErr w:type="spellStart"/>
      <w:r w:rsidRPr="00813FD1">
        <w:rPr>
          <w:rFonts w:asciiTheme="majorHAnsi" w:hAnsiTheme="majorHAnsi"/>
          <w:szCs w:val="24"/>
        </w:rPr>
        <w:t>saudades</w:t>
      </w:r>
      <w:proofErr w:type="spellEnd"/>
      <w:r>
        <w:t>.</w:t>
      </w:r>
    </w:p>
    <w:sectPr w:rsidR="00593502" w:rsidRPr="002278F6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2527F" w14:textId="77777777" w:rsidR="00EA4CDD" w:rsidRDefault="00EA4CDD" w:rsidP="003A4A3B">
      <w:pPr>
        <w:spacing w:after="0" w:line="240" w:lineRule="auto"/>
      </w:pPr>
      <w:r>
        <w:separator/>
      </w:r>
    </w:p>
  </w:endnote>
  <w:endnote w:type="continuationSeparator" w:id="0">
    <w:p w14:paraId="22F154D1" w14:textId="77777777" w:rsidR="00EA4CDD" w:rsidRDefault="00EA4CDD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35E7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3E0A8C83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ADA8B5A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D20CA85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E062D74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813FD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35BD6178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EC2E" w14:textId="77777777" w:rsidR="00EA4CDD" w:rsidRDefault="00EA4CDD" w:rsidP="003A4A3B">
      <w:pPr>
        <w:spacing w:after="0" w:line="240" w:lineRule="auto"/>
      </w:pPr>
      <w:r>
        <w:separator/>
      </w:r>
    </w:p>
  </w:footnote>
  <w:footnote w:type="continuationSeparator" w:id="0">
    <w:p w14:paraId="38BFB82B" w14:textId="77777777" w:rsidR="00EA4CDD" w:rsidRDefault="00EA4CDD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71C0C10E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65F8282C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0C9DBEB" wp14:editId="1B06AD1A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C29FC4B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0ABB2103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3587601">
    <w:abstractNumId w:val="11"/>
  </w:num>
  <w:num w:numId="2" w16cid:durableId="624313819">
    <w:abstractNumId w:val="6"/>
  </w:num>
  <w:num w:numId="3" w16cid:durableId="2084910896">
    <w:abstractNumId w:val="1"/>
  </w:num>
  <w:num w:numId="4" w16cid:durableId="820198647">
    <w:abstractNumId w:val="8"/>
  </w:num>
  <w:num w:numId="5" w16cid:durableId="1957132057">
    <w:abstractNumId w:val="10"/>
  </w:num>
  <w:num w:numId="6" w16cid:durableId="1182625019">
    <w:abstractNumId w:val="12"/>
  </w:num>
  <w:num w:numId="7" w16cid:durableId="1379478936">
    <w:abstractNumId w:val="7"/>
  </w:num>
  <w:num w:numId="8" w16cid:durableId="88351954">
    <w:abstractNumId w:val="3"/>
  </w:num>
  <w:num w:numId="9" w16cid:durableId="1806656624">
    <w:abstractNumId w:val="9"/>
  </w:num>
  <w:num w:numId="10" w16cid:durableId="105540521">
    <w:abstractNumId w:val="4"/>
  </w:num>
  <w:num w:numId="11" w16cid:durableId="1810709265">
    <w:abstractNumId w:val="2"/>
  </w:num>
  <w:num w:numId="12" w16cid:durableId="1380857173">
    <w:abstractNumId w:val="0"/>
  </w:num>
  <w:num w:numId="13" w16cid:durableId="684555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42F82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D5ACA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6CF6"/>
    <w:rsid w:val="00127ED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20534"/>
    <w:rsid w:val="002278F6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E2F6F"/>
    <w:rsid w:val="002E59C1"/>
    <w:rsid w:val="002E5A01"/>
    <w:rsid w:val="002E7989"/>
    <w:rsid w:val="002F0FF8"/>
    <w:rsid w:val="00301186"/>
    <w:rsid w:val="00302C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43B03"/>
    <w:rsid w:val="00351DE4"/>
    <w:rsid w:val="003526FE"/>
    <w:rsid w:val="00355A63"/>
    <w:rsid w:val="00357F8A"/>
    <w:rsid w:val="003623FD"/>
    <w:rsid w:val="003728B8"/>
    <w:rsid w:val="00380308"/>
    <w:rsid w:val="00383F66"/>
    <w:rsid w:val="003A09AC"/>
    <w:rsid w:val="003A16C9"/>
    <w:rsid w:val="003A4A3B"/>
    <w:rsid w:val="003A78CF"/>
    <w:rsid w:val="003A7F79"/>
    <w:rsid w:val="003B449D"/>
    <w:rsid w:val="003B7883"/>
    <w:rsid w:val="003C13C8"/>
    <w:rsid w:val="003C4BB7"/>
    <w:rsid w:val="003C76C5"/>
    <w:rsid w:val="003D1348"/>
    <w:rsid w:val="003D2EDF"/>
    <w:rsid w:val="003E08D4"/>
    <w:rsid w:val="003E6A90"/>
    <w:rsid w:val="003E6A96"/>
    <w:rsid w:val="003F0E73"/>
    <w:rsid w:val="003F1F85"/>
    <w:rsid w:val="003F2C1E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4F6F2B"/>
    <w:rsid w:val="00501E5E"/>
    <w:rsid w:val="0051788A"/>
    <w:rsid w:val="005304AA"/>
    <w:rsid w:val="00535221"/>
    <w:rsid w:val="00544724"/>
    <w:rsid w:val="005630ED"/>
    <w:rsid w:val="005818B3"/>
    <w:rsid w:val="00593502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91358"/>
    <w:rsid w:val="00694170"/>
    <w:rsid w:val="006958CF"/>
    <w:rsid w:val="0069603B"/>
    <w:rsid w:val="006A5A1F"/>
    <w:rsid w:val="006A6958"/>
    <w:rsid w:val="006B55B6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5975"/>
    <w:rsid w:val="00706AD1"/>
    <w:rsid w:val="00706F9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4DD6"/>
    <w:rsid w:val="00777D8B"/>
    <w:rsid w:val="0078053B"/>
    <w:rsid w:val="0078513C"/>
    <w:rsid w:val="00786A90"/>
    <w:rsid w:val="007917AD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02C0"/>
    <w:rsid w:val="007E66E4"/>
    <w:rsid w:val="007E6CFB"/>
    <w:rsid w:val="007E76A9"/>
    <w:rsid w:val="007F0F60"/>
    <w:rsid w:val="007F1684"/>
    <w:rsid w:val="0080270A"/>
    <w:rsid w:val="00805264"/>
    <w:rsid w:val="00811BF5"/>
    <w:rsid w:val="00813FD1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77069"/>
    <w:rsid w:val="00882426"/>
    <w:rsid w:val="00882BBC"/>
    <w:rsid w:val="00883AE2"/>
    <w:rsid w:val="008908B5"/>
    <w:rsid w:val="00891865"/>
    <w:rsid w:val="008970F0"/>
    <w:rsid w:val="008A7A9B"/>
    <w:rsid w:val="008B3F15"/>
    <w:rsid w:val="008D2B2A"/>
    <w:rsid w:val="008D2D2B"/>
    <w:rsid w:val="008D2F05"/>
    <w:rsid w:val="008D444B"/>
    <w:rsid w:val="008E36D2"/>
    <w:rsid w:val="008F425B"/>
    <w:rsid w:val="009046E6"/>
    <w:rsid w:val="00913583"/>
    <w:rsid w:val="009163EA"/>
    <w:rsid w:val="009203B2"/>
    <w:rsid w:val="0092729D"/>
    <w:rsid w:val="00944836"/>
    <w:rsid w:val="0095661F"/>
    <w:rsid w:val="00960205"/>
    <w:rsid w:val="00967831"/>
    <w:rsid w:val="009701AC"/>
    <w:rsid w:val="00974AC5"/>
    <w:rsid w:val="00980783"/>
    <w:rsid w:val="009831DB"/>
    <w:rsid w:val="00990686"/>
    <w:rsid w:val="0099646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0C1"/>
    <w:rsid w:val="00A445E1"/>
    <w:rsid w:val="00A556FD"/>
    <w:rsid w:val="00A56F06"/>
    <w:rsid w:val="00A6487A"/>
    <w:rsid w:val="00A70411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51E1"/>
    <w:rsid w:val="00AD7031"/>
    <w:rsid w:val="00AE0374"/>
    <w:rsid w:val="00AE11D3"/>
    <w:rsid w:val="00AE1A2E"/>
    <w:rsid w:val="00AF465D"/>
    <w:rsid w:val="00AF49BB"/>
    <w:rsid w:val="00AF73D5"/>
    <w:rsid w:val="00AF7DDC"/>
    <w:rsid w:val="00B020CD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02AA"/>
    <w:rsid w:val="00C32B39"/>
    <w:rsid w:val="00C333DC"/>
    <w:rsid w:val="00C4562F"/>
    <w:rsid w:val="00C501C6"/>
    <w:rsid w:val="00C5330C"/>
    <w:rsid w:val="00C60615"/>
    <w:rsid w:val="00C63C56"/>
    <w:rsid w:val="00C7147D"/>
    <w:rsid w:val="00C740E6"/>
    <w:rsid w:val="00C75675"/>
    <w:rsid w:val="00C765B8"/>
    <w:rsid w:val="00C870FE"/>
    <w:rsid w:val="00C900D6"/>
    <w:rsid w:val="00C93B27"/>
    <w:rsid w:val="00CA02CE"/>
    <w:rsid w:val="00CA5A98"/>
    <w:rsid w:val="00CB0979"/>
    <w:rsid w:val="00CB1961"/>
    <w:rsid w:val="00CB7ED2"/>
    <w:rsid w:val="00CC46DD"/>
    <w:rsid w:val="00CC6186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559A3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A4CDD"/>
    <w:rsid w:val="00EB699A"/>
    <w:rsid w:val="00EB7F5E"/>
    <w:rsid w:val="00EC2A1F"/>
    <w:rsid w:val="00EC3EE5"/>
    <w:rsid w:val="00EC4AD8"/>
    <w:rsid w:val="00EE7532"/>
    <w:rsid w:val="00F02778"/>
    <w:rsid w:val="00F02D50"/>
    <w:rsid w:val="00F06ADD"/>
    <w:rsid w:val="00F074C7"/>
    <w:rsid w:val="00F1405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655D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95A78"/>
  <w15:docId w15:val="{33D36158-7FD9-4FF0-A223-6767692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E15F-0C09-4D12-A4D2-8A8A4453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5</TotalTime>
  <Pages>3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8</cp:revision>
  <cp:lastPrinted>2022-02-02T12:39:00Z</cp:lastPrinted>
  <dcterms:created xsi:type="dcterms:W3CDTF">2023-02-16T14:59:00Z</dcterms:created>
  <dcterms:modified xsi:type="dcterms:W3CDTF">2023-03-01T11:34:00Z</dcterms:modified>
</cp:coreProperties>
</file>