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4D" w:rsidRDefault="0003698E" w:rsidP="0003698E">
      <w:pPr>
        <w:spacing w:after="0" w:line="360" w:lineRule="auto"/>
        <w:jc w:val="center"/>
        <w:rPr>
          <w:rFonts w:asciiTheme="majorHAnsi" w:eastAsia="Times New Roman" w:hAnsiTheme="majorHAnsi" w:cs="Arial"/>
          <w:b/>
          <w:sz w:val="28"/>
          <w:szCs w:val="24"/>
          <w:lang w:eastAsia="pt-BR"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PROJETO DE LEI</w:t>
      </w:r>
      <w:r w:rsidR="00AD4D5B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 001</w:t>
      </w:r>
      <w:r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/202</w:t>
      </w:r>
      <w:r w:rsidR="00F03EA0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2</w:t>
      </w:r>
    </w:p>
    <w:p w:rsidR="00DB27CE" w:rsidRPr="00170FA5" w:rsidRDefault="00DB27CE" w:rsidP="00DB27CE">
      <w:pPr>
        <w:spacing w:after="0" w:line="360" w:lineRule="auto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F03EA0" w:rsidRPr="0067036E" w:rsidRDefault="00F03EA0" w:rsidP="00F03EA0">
      <w:pPr>
        <w:pStyle w:val="TextosemFormatao1"/>
        <w:spacing w:line="360" w:lineRule="auto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color w:val="000000" w:themeColor="text1"/>
          <w:sz w:val="24"/>
          <w:szCs w:val="24"/>
        </w:rPr>
        <w:t>P</w:t>
      </w:r>
      <w:r w:rsidR="00DD07C0">
        <w:rPr>
          <w:rFonts w:asciiTheme="majorHAnsi" w:hAnsiTheme="majorHAnsi" w:cs="Arial"/>
          <w:color w:val="000000" w:themeColor="text1"/>
          <w:sz w:val="24"/>
          <w:szCs w:val="24"/>
        </w:rPr>
        <w:t>rojeto de Lei 001/</w:t>
      </w:r>
      <w:r w:rsidRPr="0067036E">
        <w:rPr>
          <w:rFonts w:asciiTheme="majorHAnsi" w:hAnsiTheme="majorHAnsi" w:cs="Arial"/>
          <w:color w:val="000000" w:themeColor="text1"/>
          <w:sz w:val="24"/>
          <w:szCs w:val="24"/>
        </w:rPr>
        <w:t>2022, que institui feriados</w:t>
      </w:r>
      <w:proofErr w:type="gramStart"/>
      <w:r w:rsidRPr="0067036E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Theme="majorHAnsi" w:hAnsiTheme="majorHAnsi" w:cs="Arial"/>
          <w:color w:val="000000" w:themeColor="text1"/>
          <w:sz w:val="24"/>
          <w:szCs w:val="24"/>
        </w:rPr>
        <w:t xml:space="preserve">religiosos e civis </w:t>
      </w:r>
      <w:r w:rsidRPr="0067036E">
        <w:rPr>
          <w:rFonts w:asciiTheme="majorHAnsi" w:hAnsiTheme="majorHAnsi" w:cs="Arial"/>
          <w:color w:val="000000" w:themeColor="text1"/>
          <w:sz w:val="24"/>
          <w:szCs w:val="24"/>
        </w:rPr>
        <w:t>municipais.</w:t>
      </w:r>
    </w:p>
    <w:p w:rsidR="00DB27CE" w:rsidRPr="00012BFB" w:rsidRDefault="00DB27CE" w:rsidP="00DB27CE">
      <w:pPr>
        <w:spacing w:after="0" w:line="360" w:lineRule="auto"/>
        <w:ind w:left="4820"/>
        <w:jc w:val="center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012BFB" w:rsidRPr="00AF495F" w:rsidRDefault="00012BFB" w:rsidP="00AF495F">
      <w:pPr>
        <w:spacing w:after="0"/>
        <w:jc w:val="center"/>
        <w:rPr>
          <w:rFonts w:asciiTheme="majorHAnsi" w:eastAsia="Times New Roman" w:hAnsiTheme="majorHAnsi" w:cs="Arial"/>
          <w:b/>
          <w:sz w:val="28"/>
          <w:szCs w:val="24"/>
          <w:lang w:eastAsia="pt-BR"/>
        </w:rPr>
      </w:pPr>
      <w:r w:rsidRPr="00AF495F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Emenda 0</w:t>
      </w:r>
      <w:r w:rsidR="00F03EA0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1</w:t>
      </w:r>
      <w:r w:rsidRPr="00AF495F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 (</w:t>
      </w:r>
      <w:proofErr w:type="gramStart"/>
      <w:r w:rsidRPr="00AF495F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Supressiva, Modificativa</w:t>
      </w:r>
      <w:proofErr w:type="gramEnd"/>
      <w:r w:rsidRPr="00AF495F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 e Aditiva)</w:t>
      </w:r>
    </w:p>
    <w:p w:rsidR="00012BFB" w:rsidRDefault="00012BFB" w:rsidP="00AF495F">
      <w:pPr>
        <w:spacing w:after="0"/>
        <w:jc w:val="center"/>
        <w:rPr>
          <w:rFonts w:asciiTheme="majorHAnsi" w:eastAsia="Times New Roman" w:hAnsiTheme="majorHAnsi" w:cs="Arial"/>
          <w:b/>
          <w:sz w:val="22"/>
          <w:szCs w:val="24"/>
          <w:lang w:eastAsia="pt-BR"/>
        </w:rPr>
      </w:pPr>
    </w:p>
    <w:p w:rsidR="00012BFB" w:rsidRPr="00592308" w:rsidRDefault="00012BFB" w:rsidP="00592308">
      <w:pPr>
        <w:spacing w:after="0"/>
        <w:ind w:firstLine="708"/>
        <w:rPr>
          <w:rFonts w:asciiTheme="majorHAnsi" w:hAnsiTheme="majorHAnsi"/>
          <w:color w:val="000000"/>
          <w:szCs w:val="24"/>
          <w:shd w:val="clear" w:color="auto" w:fill="FFFFFF"/>
        </w:rPr>
      </w:pPr>
      <w:r w:rsidRPr="00AF495F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Fica </w:t>
      </w:r>
      <w:r w:rsidR="00F24CD9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alterado </w:t>
      </w:r>
      <w:r w:rsidR="00DA79C0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o </w:t>
      </w:r>
      <w:r w:rsidR="00E70B77">
        <w:rPr>
          <w:rFonts w:asciiTheme="majorHAnsi" w:eastAsia="Times New Roman" w:hAnsiTheme="majorHAnsi" w:cs="Arial"/>
          <w:sz w:val="22"/>
          <w:szCs w:val="24"/>
          <w:lang w:eastAsia="pt-BR"/>
        </w:rPr>
        <w:t>artigo</w:t>
      </w:r>
      <w:r w:rsidR="009D0E9B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 </w:t>
      </w:r>
      <w:r w:rsidR="00F03EA0">
        <w:rPr>
          <w:rFonts w:asciiTheme="majorHAnsi" w:eastAsia="Times New Roman" w:hAnsiTheme="majorHAnsi" w:cs="Arial"/>
          <w:sz w:val="22"/>
          <w:szCs w:val="24"/>
          <w:lang w:eastAsia="pt-BR"/>
        </w:rPr>
        <w:t>1°</w:t>
      </w:r>
      <w:r w:rsidR="00E70B77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 do</w:t>
      </w:r>
      <w:r w:rsidR="00CB3C50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 PL</w:t>
      </w:r>
      <w:r w:rsidR="00F03EA0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 </w:t>
      </w:r>
      <w:r w:rsidR="00AD4D5B">
        <w:rPr>
          <w:rFonts w:asciiTheme="majorHAnsi" w:eastAsia="Times New Roman" w:hAnsiTheme="majorHAnsi" w:cs="Arial"/>
          <w:sz w:val="22"/>
          <w:szCs w:val="24"/>
          <w:lang w:eastAsia="pt-BR"/>
        </w:rPr>
        <w:t>001</w:t>
      </w:r>
      <w:r w:rsidR="00CB3C50">
        <w:rPr>
          <w:rFonts w:asciiTheme="majorHAnsi" w:eastAsia="Times New Roman" w:hAnsiTheme="majorHAnsi" w:cs="Arial"/>
          <w:sz w:val="22"/>
          <w:szCs w:val="24"/>
          <w:lang w:eastAsia="pt-BR"/>
        </w:rPr>
        <w:t>/202</w:t>
      </w:r>
      <w:r w:rsidR="00F03EA0">
        <w:rPr>
          <w:rFonts w:asciiTheme="majorHAnsi" w:eastAsia="Times New Roman" w:hAnsiTheme="majorHAnsi" w:cs="Arial"/>
          <w:sz w:val="22"/>
          <w:szCs w:val="24"/>
          <w:lang w:eastAsia="pt-BR"/>
        </w:rPr>
        <w:t>2</w:t>
      </w:r>
      <w:r w:rsidR="00CB3C50">
        <w:rPr>
          <w:rFonts w:asciiTheme="majorHAnsi" w:eastAsia="Times New Roman" w:hAnsiTheme="majorHAnsi" w:cs="Arial"/>
          <w:sz w:val="22"/>
          <w:szCs w:val="24"/>
          <w:lang w:eastAsia="pt-BR"/>
        </w:rPr>
        <w:t>,</w:t>
      </w:r>
      <w:r w:rsidR="00592308">
        <w:rPr>
          <w:rFonts w:asciiTheme="majorHAnsi" w:eastAsia="Times New Roman" w:hAnsiTheme="majorHAnsi" w:cs="Arial"/>
          <w:sz w:val="22"/>
          <w:szCs w:val="24"/>
          <w:lang w:eastAsia="pt-BR"/>
        </w:rPr>
        <w:t xml:space="preserve"> </w:t>
      </w:r>
      <w:r w:rsidRPr="00AF495F">
        <w:rPr>
          <w:rFonts w:asciiTheme="majorHAnsi" w:eastAsia="Times New Roman" w:hAnsiTheme="majorHAnsi" w:cs="Arial"/>
          <w:sz w:val="22"/>
          <w:szCs w:val="24"/>
          <w:lang w:eastAsia="pt-BR"/>
        </w:rPr>
        <w:t>passando então a contar com a seguinte redação:</w:t>
      </w:r>
    </w:p>
    <w:p w:rsidR="00E70B77" w:rsidRDefault="00E70B77" w:rsidP="00AF495F">
      <w:pPr>
        <w:spacing w:after="0"/>
        <w:ind w:firstLine="708"/>
        <w:rPr>
          <w:rFonts w:asciiTheme="majorHAnsi" w:eastAsia="Times New Roman" w:hAnsiTheme="majorHAnsi" w:cs="Arial"/>
          <w:sz w:val="22"/>
          <w:szCs w:val="24"/>
          <w:lang w:eastAsia="pt-BR"/>
        </w:rPr>
      </w:pPr>
    </w:p>
    <w:p w:rsidR="00F03EA0" w:rsidRDefault="00F03EA0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  <w:r w:rsidRPr="001517AD"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 xml:space="preserve">Art. 1°: São feriados religiosos no município de Bom Jardim De Minas os seguintes dias, segundo a tradição local, sem prejuízos da prestação dos serviços considerados essenciais: </w:t>
      </w:r>
      <w:proofErr w:type="gramStart"/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“</w:t>
      </w:r>
    </w:p>
    <w:p w:rsidR="00F03EA0" w:rsidRDefault="00F03EA0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  <w:proofErr w:type="gramEnd"/>
    </w:p>
    <w:p w:rsidR="00DA79C0" w:rsidRDefault="00634671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Dia 20 de janeiro – Dia de São Sebastião</w:t>
      </w:r>
    </w:p>
    <w:p w:rsidR="00634671" w:rsidRDefault="00634671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Dia 15 de Agosto – Assunção de Nossa Senhora</w:t>
      </w:r>
    </w:p>
    <w:p w:rsidR="00634671" w:rsidRDefault="00634671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Dia 17 de Dezembro – Aniversário da cidade</w:t>
      </w:r>
    </w:p>
    <w:p w:rsidR="00634671" w:rsidRDefault="00634671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</w:p>
    <w:p w:rsidR="00634671" w:rsidRDefault="00634671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Parágrafo Único: O feriado de São Sebastião</w:t>
      </w:r>
      <w:proofErr w:type="gramStart"/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, refere-se</w:t>
      </w:r>
      <w:proofErr w:type="gramEnd"/>
      <w:r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 xml:space="preserve"> apenas ao distrito de Taboão, por ser este o padroeiro o mesmo.</w:t>
      </w:r>
    </w:p>
    <w:p w:rsidR="00634671" w:rsidRDefault="00634671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</w:p>
    <w:p w:rsidR="00F03EA0" w:rsidRDefault="00F03EA0" w:rsidP="00E70B77">
      <w:pPr>
        <w:spacing w:after="0"/>
        <w:ind w:left="2268"/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</w:pPr>
    </w:p>
    <w:p w:rsidR="00F03EA0" w:rsidRDefault="00F03EA0" w:rsidP="00E70B77">
      <w:pPr>
        <w:spacing w:after="0"/>
        <w:ind w:left="2268"/>
        <w:rPr>
          <w:rFonts w:asciiTheme="majorHAnsi" w:hAnsiTheme="majorHAnsi"/>
          <w:b/>
          <w:i/>
          <w:color w:val="2F5496" w:themeColor="accent1" w:themeShade="BF"/>
          <w:szCs w:val="24"/>
          <w:shd w:val="clear" w:color="auto" w:fill="FFFFFF"/>
        </w:rPr>
      </w:pPr>
    </w:p>
    <w:p w:rsidR="00012BFB" w:rsidRPr="00DA79C0" w:rsidRDefault="00E70B77" w:rsidP="00DA79C0">
      <w:pPr>
        <w:spacing w:after="0"/>
        <w:jc w:val="center"/>
        <w:rPr>
          <w:rFonts w:asciiTheme="majorHAnsi" w:hAnsiTheme="majorHAnsi" w:cs="Arial"/>
          <w:b/>
          <w:color w:val="000000" w:themeColor="text1"/>
          <w:szCs w:val="24"/>
        </w:rPr>
      </w:pPr>
      <w:r w:rsidRPr="00E70B77">
        <w:rPr>
          <w:rFonts w:asciiTheme="majorHAnsi" w:hAnsiTheme="majorHAnsi"/>
          <w:b/>
          <w:color w:val="000000" w:themeColor="text1"/>
          <w:szCs w:val="24"/>
          <w:shd w:val="clear" w:color="auto" w:fill="FFFFFF"/>
        </w:rPr>
        <w:t>JUSTIFICATIVA</w:t>
      </w:r>
    </w:p>
    <w:p w:rsidR="00634671" w:rsidRDefault="00F24CD9" w:rsidP="00F03EA0">
      <w:pPr>
        <w:spacing w:after="0" w:line="360" w:lineRule="auto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>
        <w:rPr>
          <w:rFonts w:asciiTheme="majorHAnsi" w:hAnsiTheme="majorHAnsi" w:cs="Arial"/>
          <w:color w:val="000000" w:themeColor="text1"/>
          <w:szCs w:val="24"/>
        </w:rPr>
        <w:tab/>
      </w:r>
      <w:r w:rsidR="00F03EA0">
        <w:rPr>
          <w:rFonts w:asciiTheme="majorHAnsi" w:hAnsiTheme="majorHAnsi" w:cs="Arial"/>
          <w:color w:val="000000" w:themeColor="text1"/>
          <w:szCs w:val="24"/>
        </w:rPr>
        <w:t xml:space="preserve">Considerando que feriados civis só podem ser instituídos através de Lei Federal, conforme estabelecido pela Lei </w:t>
      </w:r>
      <w:r w:rsidR="00F03EA0" w:rsidRPr="006617BD">
        <w:rPr>
          <w:rFonts w:asciiTheme="majorHAnsi" w:eastAsia="Times New Roman" w:hAnsiTheme="majorHAnsi" w:cs="Arial"/>
          <w:color w:val="000000"/>
          <w:szCs w:val="24"/>
          <w:lang w:eastAsia="pt-BR"/>
        </w:rPr>
        <w:t>9.093, de 12 de setembro de 1995</w:t>
      </w:r>
      <w:r w:rsidR="00F03EA0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, a supressão do </w:t>
      </w:r>
      <w:proofErr w:type="gramStart"/>
      <w:r w:rsidR="00F03EA0">
        <w:rPr>
          <w:rFonts w:asciiTheme="majorHAnsi" w:eastAsia="Times New Roman" w:hAnsiTheme="majorHAnsi" w:cs="Arial"/>
          <w:color w:val="000000"/>
          <w:szCs w:val="24"/>
          <w:lang w:eastAsia="pt-BR"/>
        </w:rPr>
        <w:t>termo “civis”</w:t>
      </w:r>
      <w:proofErr w:type="gramEnd"/>
      <w:r w:rsidR="00F03EA0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 tornou-se necessário, já que apenas feriados religiosos podem ser </w:t>
      </w:r>
      <w:proofErr w:type="spellStart"/>
      <w:r w:rsidR="00F03EA0">
        <w:rPr>
          <w:rFonts w:asciiTheme="majorHAnsi" w:eastAsia="Times New Roman" w:hAnsiTheme="majorHAnsi" w:cs="Arial"/>
          <w:color w:val="000000"/>
          <w:szCs w:val="24"/>
          <w:lang w:eastAsia="pt-BR"/>
        </w:rPr>
        <w:t>ser</w:t>
      </w:r>
      <w:proofErr w:type="spellEnd"/>
      <w:r w:rsidR="00F03EA0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 estabelecidos através de lei municipal, evitando o conflito de competências.</w:t>
      </w:r>
      <w:r w:rsidR="00634671">
        <w:rPr>
          <w:rFonts w:asciiTheme="majorHAnsi" w:eastAsia="Times New Roman" w:hAnsiTheme="majorHAnsi" w:cs="Arial"/>
          <w:color w:val="000000"/>
          <w:szCs w:val="24"/>
          <w:lang w:eastAsia="pt-BR"/>
        </w:rPr>
        <w:tab/>
      </w:r>
    </w:p>
    <w:p w:rsidR="00634671" w:rsidRDefault="00634671" w:rsidP="00F03EA0">
      <w:pPr>
        <w:spacing w:after="0" w:line="360" w:lineRule="auto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/>
          <w:szCs w:val="24"/>
          <w:lang w:eastAsia="pt-BR"/>
        </w:rPr>
        <w:tab/>
        <w:t>Ademais, fica incluído o feriado do dia 20 de janeiro, relativo dia de São Sebastião, conforme a Lei 713 de 08 de abril de 1983, sendo assim, por ser São Sebastião padroeiro de Taboão, será feriado apenas no referido distrito.</w:t>
      </w:r>
    </w:p>
    <w:p w:rsidR="00CB3C50" w:rsidRDefault="00CB3C50" w:rsidP="00AF495F">
      <w:pPr>
        <w:spacing w:after="0"/>
        <w:jc w:val="center"/>
        <w:rPr>
          <w:rFonts w:asciiTheme="majorHAnsi" w:eastAsia="Times New Roman" w:hAnsiTheme="majorHAnsi" w:cs="Arial"/>
          <w:szCs w:val="24"/>
          <w:lang w:eastAsia="pt-BR"/>
        </w:rPr>
      </w:pPr>
    </w:p>
    <w:p w:rsidR="000854DC" w:rsidRPr="000854DC" w:rsidRDefault="00F03EA0" w:rsidP="00012BFB">
      <w:pPr>
        <w:spacing w:after="0" w:line="360" w:lineRule="auto"/>
        <w:jc w:val="center"/>
        <w:rPr>
          <w:rFonts w:asciiTheme="majorHAnsi" w:eastAsia="Times New Roman" w:hAnsiTheme="majorHAnsi" w:cs="Arial"/>
          <w:sz w:val="22"/>
          <w:szCs w:val="24"/>
          <w:lang w:eastAsia="pt-BR"/>
        </w:rPr>
      </w:pPr>
      <w:r>
        <w:rPr>
          <w:rFonts w:asciiTheme="majorHAnsi" w:eastAsia="Times New Roman" w:hAnsiTheme="majorHAnsi" w:cs="Arial"/>
          <w:sz w:val="22"/>
          <w:szCs w:val="24"/>
          <w:lang w:eastAsia="pt-BR"/>
        </w:rPr>
        <w:t>Sala de sessões, 12 de janeiro de 2022.</w:t>
      </w:r>
    </w:p>
    <w:sectPr w:rsidR="000854DC" w:rsidRPr="000854DC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5E" w:rsidRDefault="0003605E" w:rsidP="003A4A3B">
      <w:pPr>
        <w:spacing w:after="0" w:line="240" w:lineRule="auto"/>
      </w:pPr>
      <w:r>
        <w:separator/>
      </w:r>
    </w:p>
  </w:endnote>
  <w:endnote w:type="continuationSeparator" w:id="0">
    <w:p w:rsidR="0003605E" w:rsidRDefault="0003605E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F4" w:rsidRDefault="006D55F4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6D55F4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:rsidR="006D55F4" w:rsidRDefault="006D55F4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6D55F4" w:rsidRDefault="006D55F4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2632F6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6D55F4" w:rsidRDefault="006D55F4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5E" w:rsidRDefault="0003605E" w:rsidP="003A4A3B">
      <w:pPr>
        <w:spacing w:after="0" w:line="240" w:lineRule="auto"/>
      </w:pPr>
      <w:r>
        <w:separator/>
      </w:r>
    </w:p>
  </w:footnote>
  <w:footnote w:type="continuationSeparator" w:id="0">
    <w:p w:rsidR="0003605E" w:rsidRDefault="0003605E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6D55F4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6D55F4" w:rsidRDefault="006D55F4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74373AE" wp14:editId="2CED128D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6D55F4" w:rsidRDefault="006D55F4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6D55F4" w:rsidRDefault="006D55F4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121B1"/>
    <w:rsid w:val="000129EE"/>
    <w:rsid w:val="00012BFB"/>
    <w:rsid w:val="000139E2"/>
    <w:rsid w:val="00023C7F"/>
    <w:rsid w:val="00023C8B"/>
    <w:rsid w:val="00025F56"/>
    <w:rsid w:val="0002643E"/>
    <w:rsid w:val="00032818"/>
    <w:rsid w:val="0003601F"/>
    <w:rsid w:val="0003605E"/>
    <w:rsid w:val="0003698E"/>
    <w:rsid w:val="0004228B"/>
    <w:rsid w:val="00051B1E"/>
    <w:rsid w:val="00052891"/>
    <w:rsid w:val="00056D31"/>
    <w:rsid w:val="000570B5"/>
    <w:rsid w:val="00060622"/>
    <w:rsid w:val="000613E3"/>
    <w:rsid w:val="00063BA7"/>
    <w:rsid w:val="00064BD2"/>
    <w:rsid w:val="00065F43"/>
    <w:rsid w:val="00072FEE"/>
    <w:rsid w:val="00073D0B"/>
    <w:rsid w:val="0007456E"/>
    <w:rsid w:val="000777D3"/>
    <w:rsid w:val="00082CD5"/>
    <w:rsid w:val="00083DEE"/>
    <w:rsid w:val="000854DC"/>
    <w:rsid w:val="00085F62"/>
    <w:rsid w:val="000908D5"/>
    <w:rsid w:val="00093C1B"/>
    <w:rsid w:val="00097EB7"/>
    <w:rsid w:val="000A0EEC"/>
    <w:rsid w:val="000A20D5"/>
    <w:rsid w:val="000A3D0C"/>
    <w:rsid w:val="000B0144"/>
    <w:rsid w:val="000B0A7F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B7A"/>
    <w:rsid w:val="000F5BC5"/>
    <w:rsid w:val="00102C22"/>
    <w:rsid w:val="00115183"/>
    <w:rsid w:val="00115360"/>
    <w:rsid w:val="00115705"/>
    <w:rsid w:val="00124352"/>
    <w:rsid w:val="00126703"/>
    <w:rsid w:val="00126CF6"/>
    <w:rsid w:val="00127ED3"/>
    <w:rsid w:val="00130D92"/>
    <w:rsid w:val="00137706"/>
    <w:rsid w:val="00142987"/>
    <w:rsid w:val="00147012"/>
    <w:rsid w:val="00160AF0"/>
    <w:rsid w:val="00163882"/>
    <w:rsid w:val="00167E2D"/>
    <w:rsid w:val="0017202C"/>
    <w:rsid w:val="001721D7"/>
    <w:rsid w:val="00175886"/>
    <w:rsid w:val="001762CC"/>
    <w:rsid w:val="00182787"/>
    <w:rsid w:val="001856B0"/>
    <w:rsid w:val="00185D19"/>
    <w:rsid w:val="00187344"/>
    <w:rsid w:val="0019491B"/>
    <w:rsid w:val="00197E48"/>
    <w:rsid w:val="001B15E0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49"/>
    <w:rsid w:val="001E7384"/>
    <w:rsid w:val="001E7A8C"/>
    <w:rsid w:val="001F10C1"/>
    <w:rsid w:val="001F609F"/>
    <w:rsid w:val="0021176C"/>
    <w:rsid w:val="00220534"/>
    <w:rsid w:val="00224D99"/>
    <w:rsid w:val="00230495"/>
    <w:rsid w:val="002337D0"/>
    <w:rsid w:val="002411F3"/>
    <w:rsid w:val="00241290"/>
    <w:rsid w:val="002416E1"/>
    <w:rsid w:val="00247DDC"/>
    <w:rsid w:val="00252C64"/>
    <w:rsid w:val="002567A2"/>
    <w:rsid w:val="002607EA"/>
    <w:rsid w:val="002632F6"/>
    <w:rsid w:val="00263E48"/>
    <w:rsid w:val="002647EE"/>
    <w:rsid w:val="0026686C"/>
    <w:rsid w:val="00271C85"/>
    <w:rsid w:val="00273D0E"/>
    <w:rsid w:val="002741E7"/>
    <w:rsid w:val="00274413"/>
    <w:rsid w:val="00275036"/>
    <w:rsid w:val="002812C3"/>
    <w:rsid w:val="00285903"/>
    <w:rsid w:val="002865A4"/>
    <w:rsid w:val="0029478E"/>
    <w:rsid w:val="00294D59"/>
    <w:rsid w:val="002A02D5"/>
    <w:rsid w:val="002A132D"/>
    <w:rsid w:val="002A7111"/>
    <w:rsid w:val="002A7620"/>
    <w:rsid w:val="002B0563"/>
    <w:rsid w:val="002B2818"/>
    <w:rsid w:val="002B3F59"/>
    <w:rsid w:val="002C1B16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2F715A"/>
    <w:rsid w:val="00305004"/>
    <w:rsid w:val="0031388D"/>
    <w:rsid w:val="00317D56"/>
    <w:rsid w:val="003217D0"/>
    <w:rsid w:val="00323422"/>
    <w:rsid w:val="003237B9"/>
    <w:rsid w:val="00326A20"/>
    <w:rsid w:val="0033368F"/>
    <w:rsid w:val="003418A9"/>
    <w:rsid w:val="003623FD"/>
    <w:rsid w:val="003728B8"/>
    <w:rsid w:val="00373158"/>
    <w:rsid w:val="00375BE0"/>
    <w:rsid w:val="00383F66"/>
    <w:rsid w:val="00392B0A"/>
    <w:rsid w:val="003A16C9"/>
    <w:rsid w:val="003A1D85"/>
    <w:rsid w:val="003A4A3B"/>
    <w:rsid w:val="003A526D"/>
    <w:rsid w:val="003A78CF"/>
    <w:rsid w:val="003A7F79"/>
    <w:rsid w:val="003B05D0"/>
    <w:rsid w:val="003B449D"/>
    <w:rsid w:val="003B7883"/>
    <w:rsid w:val="003C2291"/>
    <w:rsid w:val="003C4BB7"/>
    <w:rsid w:val="003C76C5"/>
    <w:rsid w:val="003D1348"/>
    <w:rsid w:val="003E08D4"/>
    <w:rsid w:val="003E420C"/>
    <w:rsid w:val="003E6A96"/>
    <w:rsid w:val="003F0E73"/>
    <w:rsid w:val="003F2C1E"/>
    <w:rsid w:val="004038F2"/>
    <w:rsid w:val="004070A3"/>
    <w:rsid w:val="0041218D"/>
    <w:rsid w:val="00416832"/>
    <w:rsid w:val="00420B08"/>
    <w:rsid w:val="00422FAD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10EE"/>
    <w:rsid w:val="00463B76"/>
    <w:rsid w:val="00471FDC"/>
    <w:rsid w:val="004862AF"/>
    <w:rsid w:val="0048737A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79E"/>
    <w:rsid w:val="004D3A1A"/>
    <w:rsid w:val="004D5651"/>
    <w:rsid w:val="004E03FC"/>
    <w:rsid w:val="004E3A84"/>
    <w:rsid w:val="004E6C05"/>
    <w:rsid w:val="004E756E"/>
    <w:rsid w:val="004F422F"/>
    <w:rsid w:val="004F6B64"/>
    <w:rsid w:val="00501E5E"/>
    <w:rsid w:val="00516589"/>
    <w:rsid w:val="00527950"/>
    <w:rsid w:val="005304AA"/>
    <w:rsid w:val="00532D6E"/>
    <w:rsid w:val="00535221"/>
    <w:rsid w:val="00544724"/>
    <w:rsid w:val="00566CA1"/>
    <w:rsid w:val="00577ADD"/>
    <w:rsid w:val="00580186"/>
    <w:rsid w:val="005818B3"/>
    <w:rsid w:val="0059193E"/>
    <w:rsid w:val="00592308"/>
    <w:rsid w:val="00595F4D"/>
    <w:rsid w:val="005973AB"/>
    <w:rsid w:val="00597541"/>
    <w:rsid w:val="00597D43"/>
    <w:rsid w:val="005A0638"/>
    <w:rsid w:val="005A0D95"/>
    <w:rsid w:val="005A42D8"/>
    <w:rsid w:val="005B4883"/>
    <w:rsid w:val="005B6162"/>
    <w:rsid w:val="005D3310"/>
    <w:rsid w:val="005E02D4"/>
    <w:rsid w:val="005E0534"/>
    <w:rsid w:val="005E0983"/>
    <w:rsid w:val="005E229E"/>
    <w:rsid w:val="005E7412"/>
    <w:rsid w:val="005F37B8"/>
    <w:rsid w:val="006036DC"/>
    <w:rsid w:val="00605E94"/>
    <w:rsid w:val="006173A1"/>
    <w:rsid w:val="006211C8"/>
    <w:rsid w:val="006265F9"/>
    <w:rsid w:val="00626D2B"/>
    <w:rsid w:val="006343F1"/>
    <w:rsid w:val="00634671"/>
    <w:rsid w:val="00651F39"/>
    <w:rsid w:val="006527DE"/>
    <w:rsid w:val="0065339D"/>
    <w:rsid w:val="006717F3"/>
    <w:rsid w:val="00671C73"/>
    <w:rsid w:val="00675A6B"/>
    <w:rsid w:val="00680A09"/>
    <w:rsid w:val="0068464D"/>
    <w:rsid w:val="00691358"/>
    <w:rsid w:val="00694170"/>
    <w:rsid w:val="006958CF"/>
    <w:rsid w:val="00696136"/>
    <w:rsid w:val="006A6958"/>
    <w:rsid w:val="006B55B6"/>
    <w:rsid w:val="006D01F7"/>
    <w:rsid w:val="006D55F4"/>
    <w:rsid w:val="006D6ED1"/>
    <w:rsid w:val="006D7AC1"/>
    <w:rsid w:val="006D7F68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7024"/>
    <w:rsid w:val="007268A4"/>
    <w:rsid w:val="00730185"/>
    <w:rsid w:val="00741658"/>
    <w:rsid w:val="00744016"/>
    <w:rsid w:val="00745237"/>
    <w:rsid w:val="00750EB5"/>
    <w:rsid w:val="00754A96"/>
    <w:rsid w:val="00754BAF"/>
    <w:rsid w:val="00757745"/>
    <w:rsid w:val="007604CB"/>
    <w:rsid w:val="00761C08"/>
    <w:rsid w:val="00762CE0"/>
    <w:rsid w:val="00774CF4"/>
    <w:rsid w:val="00777D8B"/>
    <w:rsid w:val="0078053B"/>
    <w:rsid w:val="0078513C"/>
    <w:rsid w:val="00786A90"/>
    <w:rsid w:val="00792D1E"/>
    <w:rsid w:val="007976A3"/>
    <w:rsid w:val="007A1556"/>
    <w:rsid w:val="007A20CB"/>
    <w:rsid w:val="007A49AE"/>
    <w:rsid w:val="007B01A2"/>
    <w:rsid w:val="007B34D8"/>
    <w:rsid w:val="007B36B7"/>
    <w:rsid w:val="007B5D05"/>
    <w:rsid w:val="007C0879"/>
    <w:rsid w:val="007C5BF2"/>
    <w:rsid w:val="007C5EE4"/>
    <w:rsid w:val="007C5FD0"/>
    <w:rsid w:val="007D5908"/>
    <w:rsid w:val="007E4A89"/>
    <w:rsid w:val="007E66E4"/>
    <w:rsid w:val="007E76A9"/>
    <w:rsid w:val="007F0914"/>
    <w:rsid w:val="007F0F60"/>
    <w:rsid w:val="0080270A"/>
    <w:rsid w:val="00805264"/>
    <w:rsid w:val="00811BF5"/>
    <w:rsid w:val="00816C48"/>
    <w:rsid w:val="00817352"/>
    <w:rsid w:val="0082385D"/>
    <w:rsid w:val="008273B3"/>
    <w:rsid w:val="008275C6"/>
    <w:rsid w:val="00830217"/>
    <w:rsid w:val="00832932"/>
    <w:rsid w:val="00837828"/>
    <w:rsid w:val="00845F22"/>
    <w:rsid w:val="00850F53"/>
    <w:rsid w:val="00855F92"/>
    <w:rsid w:val="008576E9"/>
    <w:rsid w:val="00862097"/>
    <w:rsid w:val="00863BD8"/>
    <w:rsid w:val="00874FF5"/>
    <w:rsid w:val="00875ECA"/>
    <w:rsid w:val="00882426"/>
    <w:rsid w:val="00882BBC"/>
    <w:rsid w:val="008B3F15"/>
    <w:rsid w:val="008D2B2A"/>
    <w:rsid w:val="008D2D2B"/>
    <w:rsid w:val="008D2F05"/>
    <w:rsid w:val="008D444B"/>
    <w:rsid w:val="008E36D2"/>
    <w:rsid w:val="008E41A4"/>
    <w:rsid w:val="008F425B"/>
    <w:rsid w:val="008F7325"/>
    <w:rsid w:val="009046E6"/>
    <w:rsid w:val="009163EA"/>
    <w:rsid w:val="009203B2"/>
    <w:rsid w:val="00925C40"/>
    <w:rsid w:val="0092729D"/>
    <w:rsid w:val="00944836"/>
    <w:rsid w:val="0095661F"/>
    <w:rsid w:val="00960205"/>
    <w:rsid w:val="00966078"/>
    <w:rsid w:val="00974AC5"/>
    <w:rsid w:val="00980690"/>
    <w:rsid w:val="00980783"/>
    <w:rsid w:val="009831DB"/>
    <w:rsid w:val="00990686"/>
    <w:rsid w:val="00996519"/>
    <w:rsid w:val="009A343A"/>
    <w:rsid w:val="009B14F9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0E9B"/>
    <w:rsid w:val="009D2E27"/>
    <w:rsid w:val="009E5D87"/>
    <w:rsid w:val="009E6233"/>
    <w:rsid w:val="009E6BFF"/>
    <w:rsid w:val="009F2494"/>
    <w:rsid w:val="009F38DE"/>
    <w:rsid w:val="009F4311"/>
    <w:rsid w:val="00A02D71"/>
    <w:rsid w:val="00A05D13"/>
    <w:rsid w:val="00A0736C"/>
    <w:rsid w:val="00A148CF"/>
    <w:rsid w:val="00A17964"/>
    <w:rsid w:val="00A22C40"/>
    <w:rsid w:val="00A270F7"/>
    <w:rsid w:val="00A352CC"/>
    <w:rsid w:val="00A3538C"/>
    <w:rsid w:val="00A36488"/>
    <w:rsid w:val="00A41CDF"/>
    <w:rsid w:val="00A6487A"/>
    <w:rsid w:val="00A719B6"/>
    <w:rsid w:val="00A727F8"/>
    <w:rsid w:val="00A72D83"/>
    <w:rsid w:val="00A73E53"/>
    <w:rsid w:val="00A7795F"/>
    <w:rsid w:val="00A82866"/>
    <w:rsid w:val="00A84258"/>
    <w:rsid w:val="00A9181F"/>
    <w:rsid w:val="00A929FD"/>
    <w:rsid w:val="00A93278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35C7"/>
    <w:rsid w:val="00AD4371"/>
    <w:rsid w:val="00AD4D5B"/>
    <w:rsid w:val="00AD74FB"/>
    <w:rsid w:val="00AE0374"/>
    <w:rsid w:val="00AE11D3"/>
    <w:rsid w:val="00AE1A2E"/>
    <w:rsid w:val="00AF465D"/>
    <w:rsid w:val="00AF495F"/>
    <w:rsid w:val="00AF49BB"/>
    <w:rsid w:val="00AF63AB"/>
    <w:rsid w:val="00AF73D5"/>
    <w:rsid w:val="00AF7DDC"/>
    <w:rsid w:val="00B02485"/>
    <w:rsid w:val="00B040FB"/>
    <w:rsid w:val="00B064B8"/>
    <w:rsid w:val="00B13247"/>
    <w:rsid w:val="00B157A7"/>
    <w:rsid w:val="00B203C2"/>
    <w:rsid w:val="00B20E69"/>
    <w:rsid w:val="00B31372"/>
    <w:rsid w:val="00B37C96"/>
    <w:rsid w:val="00B4294C"/>
    <w:rsid w:val="00B44777"/>
    <w:rsid w:val="00B46FE9"/>
    <w:rsid w:val="00B5049B"/>
    <w:rsid w:val="00B52751"/>
    <w:rsid w:val="00B53D14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D0A50"/>
    <w:rsid w:val="00BD11FA"/>
    <w:rsid w:val="00BD1A62"/>
    <w:rsid w:val="00BD1CB9"/>
    <w:rsid w:val="00BD4CD6"/>
    <w:rsid w:val="00BD7C99"/>
    <w:rsid w:val="00BE1C0A"/>
    <w:rsid w:val="00BE7132"/>
    <w:rsid w:val="00BF1407"/>
    <w:rsid w:val="00BF41DF"/>
    <w:rsid w:val="00BF6D52"/>
    <w:rsid w:val="00BF7565"/>
    <w:rsid w:val="00C01A15"/>
    <w:rsid w:val="00C01A47"/>
    <w:rsid w:val="00C043AB"/>
    <w:rsid w:val="00C049A5"/>
    <w:rsid w:val="00C10DE6"/>
    <w:rsid w:val="00C10F3D"/>
    <w:rsid w:val="00C16710"/>
    <w:rsid w:val="00C17A7A"/>
    <w:rsid w:val="00C20A32"/>
    <w:rsid w:val="00C238E3"/>
    <w:rsid w:val="00C25E81"/>
    <w:rsid w:val="00C310B8"/>
    <w:rsid w:val="00C32B39"/>
    <w:rsid w:val="00C333DC"/>
    <w:rsid w:val="00C3634B"/>
    <w:rsid w:val="00C4218F"/>
    <w:rsid w:val="00C4562F"/>
    <w:rsid w:val="00C501C6"/>
    <w:rsid w:val="00C50A62"/>
    <w:rsid w:val="00C5330C"/>
    <w:rsid w:val="00C60615"/>
    <w:rsid w:val="00C616FD"/>
    <w:rsid w:val="00C65C95"/>
    <w:rsid w:val="00C7147D"/>
    <w:rsid w:val="00C740E6"/>
    <w:rsid w:val="00C75675"/>
    <w:rsid w:val="00C765B8"/>
    <w:rsid w:val="00C83961"/>
    <w:rsid w:val="00C900D6"/>
    <w:rsid w:val="00C91876"/>
    <w:rsid w:val="00C93B27"/>
    <w:rsid w:val="00C96A34"/>
    <w:rsid w:val="00CA02CE"/>
    <w:rsid w:val="00CA5A98"/>
    <w:rsid w:val="00CA7D6B"/>
    <w:rsid w:val="00CB0979"/>
    <w:rsid w:val="00CB3C50"/>
    <w:rsid w:val="00CB7B2F"/>
    <w:rsid w:val="00CB7ED2"/>
    <w:rsid w:val="00CC1547"/>
    <w:rsid w:val="00CC46DD"/>
    <w:rsid w:val="00CC6186"/>
    <w:rsid w:val="00CD0A5B"/>
    <w:rsid w:val="00CD34CB"/>
    <w:rsid w:val="00CE0355"/>
    <w:rsid w:val="00CE6611"/>
    <w:rsid w:val="00CF4A7B"/>
    <w:rsid w:val="00CF4DBD"/>
    <w:rsid w:val="00D0329A"/>
    <w:rsid w:val="00D04F0D"/>
    <w:rsid w:val="00D105CF"/>
    <w:rsid w:val="00D14F79"/>
    <w:rsid w:val="00D17921"/>
    <w:rsid w:val="00D21579"/>
    <w:rsid w:val="00D22DE7"/>
    <w:rsid w:val="00D2689E"/>
    <w:rsid w:val="00D30F21"/>
    <w:rsid w:val="00D316C8"/>
    <w:rsid w:val="00D37E52"/>
    <w:rsid w:val="00D45A2B"/>
    <w:rsid w:val="00D5651A"/>
    <w:rsid w:val="00D57B63"/>
    <w:rsid w:val="00D64BBC"/>
    <w:rsid w:val="00D64EA4"/>
    <w:rsid w:val="00D6568D"/>
    <w:rsid w:val="00D6780D"/>
    <w:rsid w:val="00D71EFD"/>
    <w:rsid w:val="00D72F68"/>
    <w:rsid w:val="00D87B13"/>
    <w:rsid w:val="00D91950"/>
    <w:rsid w:val="00D9260D"/>
    <w:rsid w:val="00D9599C"/>
    <w:rsid w:val="00DA79C0"/>
    <w:rsid w:val="00DB27CE"/>
    <w:rsid w:val="00DB3BA5"/>
    <w:rsid w:val="00DC3FB6"/>
    <w:rsid w:val="00DC4DC2"/>
    <w:rsid w:val="00DC67F2"/>
    <w:rsid w:val="00DD07C0"/>
    <w:rsid w:val="00DD0E37"/>
    <w:rsid w:val="00DD11E3"/>
    <w:rsid w:val="00DE273F"/>
    <w:rsid w:val="00DF60E5"/>
    <w:rsid w:val="00E00253"/>
    <w:rsid w:val="00E00F8F"/>
    <w:rsid w:val="00E02298"/>
    <w:rsid w:val="00E04216"/>
    <w:rsid w:val="00E0478E"/>
    <w:rsid w:val="00E130B7"/>
    <w:rsid w:val="00E15576"/>
    <w:rsid w:val="00E176C1"/>
    <w:rsid w:val="00E17E04"/>
    <w:rsid w:val="00E21210"/>
    <w:rsid w:val="00E25BE5"/>
    <w:rsid w:val="00E309B5"/>
    <w:rsid w:val="00E323BE"/>
    <w:rsid w:val="00E334F2"/>
    <w:rsid w:val="00E40163"/>
    <w:rsid w:val="00E44B74"/>
    <w:rsid w:val="00E62AC7"/>
    <w:rsid w:val="00E646CB"/>
    <w:rsid w:val="00E7081D"/>
    <w:rsid w:val="00E70B77"/>
    <w:rsid w:val="00E72810"/>
    <w:rsid w:val="00E74C77"/>
    <w:rsid w:val="00E770CD"/>
    <w:rsid w:val="00E83191"/>
    <w:rsid w:val="00E83651"/>
    <w:rsid w:val="00E922C5"/>
    <w:rsid w:val="00E924AC"/>
    <w:rsid w:val="00EA128F"/>
    <w:rsid w:val="00EB699A"/>
    <w:rsid w:val="00EB7F5E"/>
    <w:rsid w:val="00EC2A1F"/>
    <w:rsid w:val="00EC3EE5"/>
    <w:rsid w:val="00EC4AD8"/>
    <w:rsid w:val="00EE342C"/>
    <w:rsid w:val="00EE59EB"/>
    <w:rsid w:val="00EE7532"/>
    <w:rsid w:val="00F02D50"/>
    <w:rsid w:val="00F03EA0"/>
    <w:rsid w:val="00F06ADD"/>
    <w:rsid w:val="00F074C7"/>
    <w:rsid w:val="00F21336"/>
    <w:rsid w:val="00F21B92"/>
    <w:rsid w:val="00F21D26"/>
    <w:rsid w:val="00F2496A"/>
    <w:rsid w:val="00F24CD9"/>
    <w:rsid w:val="00F300DB"/>
    <w:rsid w:val="00F32E52"/>
    <w:rsid w:val="00F35407"/>
    <w:rsid w:val="00F410B0"/>
    <w:rsid w:val="00F41585"/>
    <w:rsid w:val="00F449EB"/>
    <w:rsid w:val="00F542E3"/>
    <w:rsid w:val="00F54F3F"/>
    <w:rsid w:val="00F6701A"/>
    <w:rsid w:val="00F70D4D"/>
    <w:rsid w:val="00F749B0"/>
    <w:rsid w:val="00F76A3A"/>
    <w:rsid w:val="00F77D85"/>
    <w:rsid w:val="00F80AE3"/>
    <w:rsid w:val="00F826AF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3713"/>
    <w:rsid w:val="00FD568A"/>
    <w:rsid w:val="00FE3EA6"/>
    <w:rsid w:val="00FF5C6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  <w:style w:type="character" w:customStyle="1" w:styleId="hgkelc">
    <w:name w:val="hgkelc"/>
    <w:basedOn w:val="Fontepargpadro"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375BE0"/>
  </w:style>
  <w:style w:type="character" w:customStyle="1" w:styleId="grame">
    <w:name w:val="grame"/>
    <w:basedOn w:val="Fontepargpadro"/>
    <w:rsid w:val="00B13247"/>
  </w:style>
  <w:style w:type="character" w:customStyle="1" w:styleId="spelle">
    <w:name w:val="spelle"/>
    <w:basedOn w:val="Fontepargpadro"/>
    <w:rsid w:val="00BF6D52"/>
  </w:style>
  <w:style w:type="character" w:customStyle="1" w:styleId="hgkelc">
    <w:name w:val="hgkelc"/>
    <w:basedOn w:val="Fontepargpadro"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9AFA-9E69-4F3A-B9A4-E4DA4DC1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2021-10-21T21:33:00Z</cp:lastPrinted>
  <dcterms:created xsi:type="dcterms:W3CDTF">2022-02-01T11:19:00Z</dcterms:created>
  <dcterms:modified xsi:type="dcterms:W3CDTF">2022-02-01T11:19:00Z</dcterms:modified>
</cp:coreProperties>
</file>