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5A95B" w14:textId="77777777" w:rsidR="007E3559" w:rsidRDefault="002D1EB0" w:rsidP="005D1B42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2"/>
          <w:sz w:val="24"/>
          <w:szCs w:val="24"/>
        </w:rPr>
        <w:t>PROJETO DE LEI N°........, de ____/______/2021.</w:t>
      </w:r>
    </w:p>
    <w:p w14:paraId="083ED517" w14:textId="77777777" w:rsidR="007E3559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pacing w:val="-2"/>
          <w:sz w:val="24"/>
          <w:szCs w:val="24"/>
        </w:rPr>
      </w:pPr>
    </w:p>
    <w:p w14:paraId="6D817C57" w14:textId="77777777" w:rsidR="007E3559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pacing w:val="-2"/>
          <w:sz w:val="24"/>
          <w:szCs w:val="24"/>
        </w:rPr>
      </w:pPr>
    </w:p>
    <w:p w14:paraId="647BC291" w14:textId="77777777" w:rsidR="007E3559" w:rsidRDefault="007E3559" w:rsidP="00246DF1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pacing w:val="-2"/>
          <w:sz w:val="24"/>
          <w:szCs w:val="24"/>
        </w:rPr>
      </w:pPr>
    </w:p>
    <w:p w14:paraId="7AE4291C" w14:textId="11DEBC84" w:rsidR="007E3559" w:rsidRDefault="002D1EB0" w:rsidP="00246DF1">
      <w:pPr>
        <w:widowControl w:val="0"/>
        <w:spacing w:after="0" w:line="360" w:lineRule="auto"/>
        <w:ind w:left="3402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2"/>
          <w:sz w:val="24"/>
          <w:szCs w:val="24"/>
        </w:rPr>
        <w:t>“</w:t>
      </w:r>
      <w:r w:rsidRPr="0011139A">
        <w:rPr>
          <w:rFonts w:ascii="Times New Roman" w:eastAsia="Courier New" w:hAnsi="Times New Roman" w:cs="Times New Roman"/>
          <w:b/>
          <w:color w:val="000000"/>
          <w:spacing w:val="-2"/>
          <w:sz w:val="24"/>
          <w:szCs w:val="24"/>
        </w:rPr>
        <w:t>Dispõe</w:t>
      </w:r>
      <w:r w:rsidR="0011139A">
        <w:rPr>
          <w:rFonts w:ascii="Times New Roman" w:eastAsia="Courier New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pacing w:val="-2"/>
          <w:sz w:val="24"/>
          <w:szCs w:val="24"/>
        </w:rPr>
        <w:t>sobre as</w:t>
      </w:r>
      <w:r>
        <w:rPr>
          <w:rFonts w:ascii="Times New Roman" w:eastAsia="Courier New" w:hAnsi="Times New Roman" w:cs="Times New Roman"/>
          <w:b/>
          <w:i/>
          <w:spacing w:val="3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normas</w:t>
      </w:r>
      <w:r>
        <w:rPr>
          <w:rFonts w:ascii="Times New Roman" w:eastAsia="Courier New" w:hAnsi="Times New Roman" w:cs="Times New Roman"/>
          <w:b/>
          <w:i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b/>
          <w:i/>
          <w:spacing w:val="7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atendimento</w:t>
      </w:r>
      <w:r w:rsidR="00246DF1"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 xml:space="preserve"> P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rivado</w:t>
      </w:r>
      <w:r w:rsidR="00246DF1"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pela</w:t>
      </w:r>
      <w:r>
        <w:rPr>
          <w:rFonts w:ascii="Times New Roman" w:eastAsia="Courier New" w:hAnsi="Times New Roman" w:cs="Times New Roman"/>
          <w:b/>
          <w:i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Patrulha</w:t>
      </w:r>
      <w:r>
        <w:rPr>
          <w:rFonts w:ascii="Times New Roman" w:eastAsia="Courier New" w:hAnsi="Times New Roman" w:cs="Times New Roman"/>
          <w:b/>
          <w:i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Mecanizada</w:t>
      </w:r>
      <w:r w:rsidR="005D1B42"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 xml:space="preserve"> Rural</w:t>
      </w:r>
      <w:r>
        <w:rPr>
          <w:rFonts w:ascii="Times New Roman" w:eastAsia="Courier New" w:hAnsi="Times New Roman" w:cs="Times New Roman"/>
          <w:b/>
          <w:i/>
          <w:spacing w:val="44"/>
          <w:w w:val="110"/>
          <w:sz w:val="24"/>
          <w:szCs w:val="24"/>
        </w:rPr>
        <w:t xml:space="preserve"> </w:t>
      </w:r>
      <w:r w:rsidR="00246DF1"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 xml:space="preserve">do </w:t>
      </w:r>
      <w:r w:rsidR="00246DF1">
        <w:rPr>
          <w:rFonts w:ascii="Times New Roman" w:eastAsia="Courier New" w:hAnsi="Times New Roman" w:cs="Times New Roman"/>
          <w:b/>
          <w:i/>
          <w:spacing w:val="-9"/>
          <w:w w:val="110"/>
          <w:sz w:val="24"/>
          <w:szCs w:val="24"/>
        </w:rPr>
        <w:t>Município</w:t>
      </w:r>
      <w:r>
        <w:rPr>
          <w:rFonts w:ascii="Times New Roman" w:eastAsia="Courier New" w:hAnsi="Times New Roman" w:cs="Times New Roman"/>
          <w:b/>
          <w:i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b/>
          <w:i/>
          <w:spacing w:val="12"/>
          <w:w w:val="110"/>
          <w:sz w:val="24"/>
          <w:szCs w:val="24"/>
        </w:rPr>
        <w:t xml:space="preserve"> Bom Jardim de Minas</w:t>
      </w:r>
      <w:r>
        <w:rPr>
          <w:rFonts w:ascii="Times New Roman" w:eastAsia="Courier New" w:hAnsi="Times New Roman" w:cs="Times New Roman"/>
          <w:b/>
          <w:i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w w:val="84"/>
          <w:sz w:val="24"/>
          <w:szCs w:val="24"/>
        </w:rPr>
        <w:t>e</w:t>
      </w:r>
      <w:r>
        <w:rPr>
          <w:rFonts w:ascii="Times New Roman" w:eastAsia="Courier New" w:hAnsi="Times New Roman" w:cs="Times New Roman"/>
          <w:b/>
          <w:i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dá</w:t>
      </w:r>
      <w:r>
        <w:rPr>
          <w:rFonts w:ascii="Times New Roman" w:eastAsia="Courier New" w:hAnsi="Times New Roman" w:cs="Times New Roman"/>
          <w:b/>
          <w:i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outras</w:t>
      </w:r>
      <w:r>
        <w:rPr>
          <w:rFonts w:ascii="Times New Roman" w:eastAsia="Courier New" w:hAnsi="Times New Roman" w:cs="Times New Roman"/>
          <w:b/>
          <w:i/>
          <w:spacing w:val="-30"/>
          <w:w w:val="106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</w:rPr>
        <w:t>providências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”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</w:p>
    <w:p w14:paraId="1E0A21B7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C3DC7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 Câmara</w:t>
      </w:r>
      <w:r>
        <w:rPr>
          <w:rFonts w:ascii="Times New Roman" w:eastAsia="Courier New" w:hAnsi="Times New Roman" w:cs="Times New Roman"/>
          <w:spacing w:val="-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Municipal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1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13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Bom Jardim de Minas,</w:t>
      </w:r>
      <w:r>
        <w:rPr>
          <w:rFonts w:ascii="Times New Roman" w:eastAsia="Courier New" w:hAnsi="Times New Roman" w:cs="Times New Roman"/>
          <w:spacing w:val="15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aprova,</w:t>
      </w:r>
      <w:r>
        <w:rPr>
          <w:rFonts w:ascii="Times New Roman" w:eastAsia="Courier New" w:hAnsi="Times New Roman" w:cs="Times New Roman"/>
          <w:spacing w:val="15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13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eu,</w:t>
      </w:r>
      <w:r>
        <w:rPr>
          <w:rFonts w:ascii="Times New Roman" w:eastAsia="Courier New" w:hAnsi="Times New Roman" w:cs="Times New Roman"/>
          <w:spacing w:val="15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Prefeito</w:t>
      </w:r>
      <w:r>
        <w:rPr>
          <w:rFonts w:ascii="Times New Roman" w:eastAsia="Courier New" w:hAnsi="Times New Roman" w:cs="Times New Roman"/>
          <w:spacing w:val="13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Municipal,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sanciono</w:t>
      </w:r>
      <w:r>
        <w:rPr>
          <w:rFonts w:ascii="Times New Roman" w:eastAsia="Courier New" w:hAnsi="Times New Roman" w:cs="Times New Roman"/>
          <w:spacing w:val="-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seguinte</w:t>
      </w:r>
      <w:r>
        <w:rPr>
          <w:rFonts w:ascii="Times New Roman" w:eastAsia="Courier New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lei:</w:t>
      </w:r>
    </w:p>
    <w:p w14:paraId="219ABC08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C5659" w14:textId="77777777" w:rsidR="007E3559" w:rsidRDefault="002D1EB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4"/>
          <w:sz w:val="24"/>
          <w:szCs w:val="24"/>
        </w:rPr>
        <w:t>SEÇÃO</w:t>
      </w:r>
      <w:r>
        <w:rPr>
          <w:rFonts w:ascii="Times New Roman" w:eastAsia="Courier New" w:hAnsi="Times New Roman" w:cs="Times New Roman"/>
          <w:b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w w:val="101"/>
          <w:sz w:val="24"/>
          <w:szCs w:val="24"/>
        </w:rPr>
        <w:t>I</w:t>
      </w:r>
    </w:p>
    <w:p w14:paraId="67F96D32" w14:textId="77777777" w:rsidR="007E3559" w:rsidRDefault="002D1EB0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b/>
          <w:spacing w:val="10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ADMINISTRAÇÃO</w:t>
      </w:r>
    </w:p>
    <w:p w14:paraId="66DF0156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328D8" w14:textId="6B39538F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29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1°</w:t>
      </w:r>
      <w:r w:rsidR="00FF1993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>
        <w:rPr>
          <w:rFonts w:ascii="Times New Roman" w:eastAsia="Courier New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Esta</w:t>
      </w:r>
      <w:r>
        <w:rPr>
          <w:rFonts w:ascii="Times New Roman" w:eastAsia="Courier New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Lei</w:t>
      </w:r>
      <w:r>
        <w:rPr>
          <w:rFonts w:ascii="Times New Roman" w:eastAsia="Courier New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visa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estabelecer</w:t>
      </w:r>
      <w:r>
        <w:rPr>
          <w:rFonts w:ascii="Times New Roman" w:eastAsia="Courier New" w:hAnsi="Times New Roman" w:cs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critérios</w:t>
      </w:r>
      <w:r>
        <w:rPr>
          <w:rFonts w:ascii="Times New Roman" w:eastAsia="Courier New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regras</w:t>
      </w:r>
      <w:r>
        <w:rPr>
          <w:rFonts w:ascii="Times New Roman" w:eastAsia="Courier New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uso</w:t>
      </w:r>
      <w:r>
        <w:rPr>
          <w:rFonts w:ascii="Times New Roman" w:eastAsia="Courier New" w:hAnsi="Times New Roman" w:cs="Times New Roman"/>
          <w:spacing w:val="7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patrulha</w:t>
      </w:r>
      <w:r>
        <w:rPr>
          <w:rFonts w:ascii="Times New Roman" w:eastAsia="Courier New" w:hAnsi="Times New Roman" w:cs="Times New Roman"/>
          <w:spacing w:val="7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mecanizada</w:t>
      </w:r>
      <w:r w:rsidR="005D1B4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rural</w:t>
      </w:r>
      <w:r>
        <w:rPr>
          <w:rFonts w:ascii="Times New Roman" w:eastAsia="Courier New" w:hAnsi="Times New Roman" w:cs="Times New Roman"/>
          <w:spacing w:val="9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Município</w:t>
      </w:r>
      <w:r>
        <w:rPr>
          <w:rFonts w:ascii="Times New Roman" w:eastAsia="Courier New" w:hAnsi="Times New Roman" w:cs="Times New Roman"/>
          <w:spacing w:val="9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benefício</w:t>
      </w:r>
      <w:r>
        <w:rPr>
          <w:rFonts w:ascii="Times New Roman" w:eastAsia="Courier New" w:hAnsi="Times New Roman" w:cs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atendimento</w:t>
      </w:r>
      <w:r>
        <w:rPr>
          <w:rFonts w:ascii="Times New Roman" w:eastAsia="Courier New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particulares.</w:t>
      </w:r>
    </w:p>
    <w:p w14:paraId="6F82AFD2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004D4" w14:textId="3CAFEC7C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2º</w:t>
      </w:r>
      <w:r w:rsidR="00FF1993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FF1993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Patrulha</w:t>
      </w:r>
      <w:r>
        <w:rPr>
          <w:rFonts w:ascii="Times New Roman" w:eastAsia="Courier New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Rural</w:t>
      </w:r>
      <w:r>
        <w:rPr>
          <w:rFonts w:ascii="Times New Roman" w:eastAsia="Courier New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Mecanizada</w:t>
      </w:r>
      <w:r>
        <w:rPr>
          <w:rFonts w:ascii="Times New Roman" w:eastAsia="Courier New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é</w:t>
      </w:r>
      <w:r>
        <w:rPr>
          <w:rFonts w:ascii="Times New Roman" w:eastAsia="Courier New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composta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7"/>
          <w:sz w:val="24"/>
          <w:szCs w:val="24"/>
        </w:rPr>
        <w:t>por</w:t>
      </w:r>
      <w:r>
        <w:rPr>
          <w:rFonts w:ascii="Times New Roman" w:eastAsia="Courier New" w:hAnsi="Times New Roman" w:cs="Times New Roman"/>
          <w:spacing w:val="1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bens</w:t>
      </w:r>
      <w:r>
        <w:rPr>
          <w:rFonts w:ascii="Times New Roman" w:eastAsia="Courier New" w:hAnsi="Times New Roman" w:cs="Times New Roman"/>
          <w:spacing w:val="13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móveis</w:t>
      </w:r>
      <w:r>
        <w:rPr>
          <w:rFonts w:ascii="Times New Roman" w:eastAsia="Courier New" w:hAnsi="Times New Roman" w:cs="Times New Roman"/>
          <w:spacing w:val="14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11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Município</w:t>
      </w:r>
      <w:r>
        <w:rPr>
          <w:rFonts w:ascii="Times New Roman" w:eastAsia="Courier New" w:hAnsi="Times New Roman" w:cs="Times New Roman"/>
          <w:spacing w:val="15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Courier New" w:hAnsi="Times New Roman" w:cs="Times New Roman"/>
          <w:spacing w:val="13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12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seu</w:t>
      </w:r>
      <w:r>
        <w:rPr>
          <w:rFonts w:ascii="Times New Roman" w:eastAsia="Courier New" w:hAnsi="Times New Roman" w:cs="Times New Roman"/>
          <w:spacing w:val="13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serviço,</w:t>
      </w:r>
      <w:r>
        <w:rPr>
          <w:rFonts w:ascii="Times New Roman" w:eastAsia="Courier New" w:hAnsi="Times New Roman" w:cs="Times New Roman"/>
          <w:spacing w:val="11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por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qualquer</w:t>
      </w:r>
      <w:r>
        <w:rPr>
          <w:rFonts w:ascii="Times New Roman" w:eastAsia="Courier New" w:hAnsi="Times New Roman" w:cs="Times New Roman"/>
          <w:spacing w:val="6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forma,</w:t>
      </w:r>
      <w:r>
        <w:rPr>
          <w:rFonts w:ascii="Times New Roman" w:eastAsia="Courier New" w:hAnsi="Times New Roman" w:cs="Times New Roman"/>
          <w:spacing w:val="4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administrados</w:t>
      </w:r>
      <w:r>
        <w:rPr>
          <w:rFonts w:ascii="Times New Roman" w:eastAsia="Courier New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Courier New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execução</w:t>
      </w:r>
      <w:r>
        <w:rPr>
          <w:rFonts w:ascii="Times New Roman" w:eastAsia="Courier New" w:hAnsi="Times New Roman" w:cs="Times New Roman"/>
          <w:spacing w:val="6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cessão</w:t>
      </w:r>
      <w:r>
        <w:rPr>
          <w:rFonts w:ascii="Times New Roman" w:eastAsia="Courier New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serviços</w:t>
      </w:r>
      <w:r w:rsidR="00FF1993"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pelas Secretaria Municipal de Agricultura, Pecuária e Meio Ambiente e por uma comissão gestora.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</w:t>
      </w:r>
      <w:bookmarkStart w:id="0" w:name="_GoBack"/>
      <w:bookmarkEnd w:id="0"/>
    </w:p>
    <w:p w14:paraId="2CE5DE1B" w14:textId="77777777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spacing w:val="-6"/>
          <w:w w:val="110"/>
          <w:sz w:val="24"/>
          <w:szCs w:val="24"/>
        </w:rPr>
        <w:t>Parágrafo único: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A comissão gestora será composta pelo Secretário Municipal de Agricultura, Pecuária e Meio Ambiente, o Extensionista da EMATER-MG, o Tecnólogo em Gestão Ambiental e pelo Operador.</w:t>
      </w:r>
    </w:p>
    <w:p w14:paraId="09868848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6D6CD" w14:textId="50755853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9A">
        <w:rPr>
          <w:rFonts w:ascii="Times New Roman" w:hAnsi="Times New Roman" w:cs="Times New Roman"/>
          <w:b/>
          <w:bCs/>
          <w:sz w:val="24"/>
          <w:szCs w:val="24"/>
        </w:rPr>
        <w:t>Art.3°</w:t>
      </w:r>
      <w:r w:rsidR="00FF1993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FF1993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Compete à Comissão gestora:</w:t>
      </w:r>
    </w:p>
    <w:p w14:paraId="320B2322" w14:textId="77777777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Sugerir o cronograma de trabalho a ser executado pela Patrulha;</w:t>
      </w:r>
    </w:p>
    <w:p w14:paraId="704F8CB7" w14:textId="77777777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Acompanhar os trabalhos nas propriedades rurais, conforme o cronograma de trabalho aprovado pela Secretaria Municipal do Meio Ambiente e Agricultura;</w:t>
      </w:r>
    </w:p>
    <w:p w14:paraId="36D63F9E" w14:textId="77777777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Supervisionar a conservação e manutenção das máquinas e equipamentos;</w:t>
      </w:r>
    </w:p>
    <w:p w14:paraId="5453630B" w14:textId="77777777" w:rsidR="007E3559" w:rsidRDefault="002D1EB0">
      <w:pPr>
        <w:widowControl w:val="0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 - Responder </w:t>
      </w:r>
      <w:r w:rsidRPr="0011139A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consultas que lhe forem formuladas relativas aos recursos de </w:t>
      </w:r>
      <w:r>
        <w:rPr>
          <w:rFonts w:ascii="Times New Roman" w:hAnsi="Times New Roman" w:cs="Times New Roman"/>
          <w:sz w:val="24"/>
          <w:szCs w:val="24"/>
        </w:rPr>
        <w:lastRenderedPageBreak/>
        <w:t>hora/máquina trabalhadas.</w:t>
      </w:r>
    </w:p>
    <w:p w14:paraId="1E0B8440" w14:textId="2E015487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9A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="00FF1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A Patrulha Mecanizada Rural ficará vinculada à Secretaria Municipal de Agricultura, Pecuária e Meio Ambiente e Agricultura e terá como apoio os membros da comissão gestora.</w:t>
      </w:r>
    </w:p>
    <w:p w14:paraId="3ADD4A44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6E353" w14:textId="77777777" w:rsidR="007E3559" w:rsidRDefault="002D1EB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4"/>
          <w:sz w:val="24"/>
          <w:szCs w:val="24"/>
        </w:rPr>
        <w:t>SEÇÃO</w:t>
      </w:r>
      <w:r>
        <w:rPr>
          <w:rFonts w:ascii="Times New Roman" w:eastAsia="Courier New" w:hAnsi="Times New Roman" w:cs="Times New Roman"/>
          <w:b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w w:val="99"/>
          <w:sz w:val="24"/>
          <w:szCs w:val="24"/>
        </w:rPr>
        <w:t>II</w:t>
      </w:r>
    </w:p>
    <w:p w14:paraId="29FBD214" w14:textId="77777777" w:rsidR="007E3559" w:rsidRDefault="002D1EB0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DOS</w:t>
      </w:r>
      <w:r>
        <w:rPr>
          <w:rFonts w:ascii="Times New Roman" w:eastAsia="Courier New" w:hAnsi="Times New Roman" w:cs="Times New Roman"/>
          <w:b/>
          <w:spacing w:val="-30"/>
          <w:w w:val="104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BENEFICIÁRIOS</w:t>
      </w:r>
    </w:p>
    <w:p w14:paraId="3CB70476" w14:textId="4357B1C5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119"/>
          <w:w w:val="110"/>
          <w:sz w:val="24"/>
          <w:szCs w:val="24"/>
        </w:rPr>
        <w:t xml:space="preserve"> 4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8"/>
          <w:sz w:val="24"/>
          <w:szCs w:val="24"/>
        </w:rPr>
        <w:t>°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São</w:t>
      </w:r>
      <w:r>
        <w:rPr>
          <w:rFonts w:ascii="Times New Roman" w:eastAsia="Courier New" w:hAnsi="Times New Roman" w:cs="Times New Roman"/>
          <w:spacing w:val="10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beneficiários</w:t>
      </w:r>
      <w:r>
        <w:rPr>
          <w:rFonts w:ascii="Times New Roman" w:eastAsia="Courier New" w:hAnsi="Times New Roman" w:cs="Times New Roman"/>
          <w:spacing w:val="15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Courier New" w:hAnsi="Times New Roman" w:cs="Times New Roman"/>
          <w:spacing w:val="13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serviços</w:t>
      </w:r>
      <w:r>
        <w:rPr>
          <w:rFonts w:ascii="Times New Roman" w:eastAsia="Courier New" w:hAnsi="Times New Roman" w:cs="Times New Roman"/>
          <w:spacing w:val="12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patrulha</w:t>
      </w:r>
      <w:r>
        <w:rPr>
          <w:rFonts w:ascii="Times New Roman" w:eastAsia="Courier New" w:hAnsi="Times New Roman" w:cs="Times New Roman"/>
          <w:spacing w:val="-31"/>
          <w:w w:val="109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mecanizada,</w:t>
      </w:r>
      <w:r>
        <w:rPr>
          <w:rFonts w:ascii="Times New Roman" w:eastAsia="Courier New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efeitos</w:t>
      </w:r>
      <w:r>
        <w:rPr>
          <w:rFonts w:ascii="Times New Roman" w:eastAsia="Courier New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desta</w:t>
      </w:r>
      <w:r>
        <w:rPr>
          <w:rFonts w:ascii="Times New Roman" w:eastAsia="Courier New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lei,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os produtores</w:t>
      </w:r>
      <w:r w:rsidRPr="0011139A">
        <w:rPr>
          <w:rFonts w:ascii="Times New Roman" w:eastAsia="Courier New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rurais do Município e,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prioritariamente,</w:t>
      </w:r>
      <w:r w:rsidRPr="0011139A">
        <w:rPr>
          <w:rFonts w:ascii="Times New Roman" w:eastAsia="Courier New" w:hAnsi="Times New Roman" w:cs="Times New Roman"/>
          <w:spacing w:val="-9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os agricultores familiares</w:t>
      </w:r>
      <w:r w:rsidRPr="0011139A">
        <w:rPr>
          <w:rFonts w:ascii="Times New Roman" w:eastAsia="Courier New" w:hAnsi="Times New Roman" w:cs="Times New Roman"/>
          <w:spacing w:val="107"/>
          <w:w w:val="110"/>
          <w:sz w:val="24"/>
          <w:szCs w:val="24"/>
        </w:rPr>
        <w:t>.</w:t>
      </w:r>
    </w:p>
    <w:p w14:paraId="402FDECB" w14:textId="64962482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w w:val="84"/>
          <w:sz w:val="24"/>
          <w:szCs w:val="24"/>
        </w:rPr>
        <w:t>§</w:t>
      </w:r>
      <w:r w:rsidRPr="0011139A">
        <w:rPr>
          <w:rFonts w:ascii="Times New Roman" w:eastAsia="Courier New" w:hAnsi="Times New Roman" w:cs="Times New Roman"/>
          <w:b/>
          <w:bCs/>
          <w:spacing w:val="11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1º</w:t>
      </w:r>
      <w:r w:rsidR="008B79D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 xml:space="preserve"> 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>
        <w:rPr>
          <w:rFonts w:ascii="Times New Roman" w:eastAsia="Courier New" w:hAnsi="Times New Roman" w:cs="Times New Roman"/>
          <w:spacing w:val="9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10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benefícios</w:t>
      </w:r>
      <w:r>
        <w:rPr>
          <w:rFonts w:ascii="Times New Roman" w:eastAsia="Courier New" w:hAnsi="Times New Roman" w:cs="Times New Roman"/>
          <w:spacing w:val="1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previstos</w:t>
      </w:r>
      <w:r>
        <w:rPr>
          <w:rFonts w:ascii="Times New Roman" w:eastAsia="Courier New" w:hAnsi="Times New Roman" w:cs="Times New Roman"/>
          <w:spacing w:val="12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nesta</w:t>
      </w:r>
      <w:r>
        <w:rPr>
          <w:rFonts w:ascii="Times New Roman" w:eastAsia="Courier New" w:hAnsi="Times New Roman" w:cs="Times New Roman"/>
          <w:spacing w:val="11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Lei</w:t>
      </w:r>
      <w:r>
        <w:rPr>
          <w:rFonts w:ascii="Times New Roman" w:eastAsia="Courier New" w:hAnsi="Times New Roman" w:cs="Times New Roman"/>
          <w:spacing w:val="1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se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estendem,</w:t>
      </w:r>
      <w:r>
        <w:rPr>
          <w:rFonts w:ascii="Times New Roman" w:eastAsia="Courier New" w:hAnsi="Times New Roman" w:cs="Times New Roman"/>
          <w:spacing w:val="24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além</w:t>
      </w:r>
      <w:r>
        <w:rPr>
          <w:rFonts w:ascii="Times New Roman" w:eastAsia="Courier New" w:hAnsi="Times New Roman" w:cs="Times New Roman"/>
          <w:spacing w:val="24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Courier New" w:hAnsi="Times New Roman" w:cs="Times New Roman"/>
          <w:spacing w:val="23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proprietários,</w:t>
      </w:r>
      <w:r>
        <w:rPr>
          <w:rFonts w:ascii="Times New Roman" w:eastAsia="Courier New" w:hAnsi="Times New Roman" w:cs="Times New Roman"/>
          <w:spacing w:val="27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aos</w:t>
      </w:r>
      <w:r>
        <w:rPr>
          <w:rFonts w:ascii="Times New Roman" w:eastAsia="Courier New" w:hAnsi="Times New Roman" w:cs="Times New Roman"/>
          <w:spacing w:val="24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agricultores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familiares</w:t>
      </w:r>
      <w:r>
        <w:rPr>
          <w:rFonts w:ascii="Times New Roman" w:eastAsia="Courier New" w:hAnsi="Times New Roman" w:cs="Times New Roman"/>
          <w:spacing w:val="20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Courier New" w:hAnsi="Times New Roman" w:cs="Times New Roman"/>
          <w:spacing w:val="2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condição</w:t>
      </w:r>
      <w:r>
        <w:rPr>
          <w:rFonts w:ascii="Times New Roman" w:eastAsia="Courier New" w:hAnsi="Times New Roman" w:cs="Times New Roman"/>
          <w:spacing w:val="21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20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posseiros,</w:t>
      </w:r>
      <w:r>
        <w:rPr>
          <w:rFonts w:ascii="Times New Roman" w:eastAsia="Courier New" w:hAnsi="Times New Roman" w:cs="Times New Roman"/>
          <w:spacing w:val="23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arrendatários,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locatários, comodatários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4"/>
          <w:sz w:val="24"/>
          <w:szCs w:val="24"/>
        </w:rPr>
        <w:t>desde</w:t>
      </w:r>
      <w:r>
        <w:rPr>
          <w:rFonts w:ascii="Times New Roman" w:eastAsia="Courier New" w:hAnsi="Times New Roman" w:cs="Times New Roman"/>
          <w:spacing w:val="-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Courier New" w:hAnsi="Times New Roman" w:cs="Times New Roman"/>
          <w:spacing w:val="-2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preencham</w:t>
      </w:r>
      <w:r>
        <w:rPr>
          <w:rFonts w:ascii="Times New Roman" w:eastAsia="Courier New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requisitos</w:t>
      </w:r>
      <w:r>
        <w:rPr>
          <w:rFonts w:ascii="Times New Roman" w:eastAsia="Courier New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previstos</w:t>
      </w:r>
      <w:r>
        <w:rPr>
          <w:rFonts w:ascii="Times New Roman" w:eastAsia="Courier New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neste</w:t>
      </w:r>
      <w:r>
        <w:rPr>
          <w:rFonts w:ascii="Times New Roman" w:eastAsia="Courier New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artigo.</w:t>
      </w:r>
    </w:p>
    <w:p w14:paraId="42DFBED2" w14:textId="604D830F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w w:val="84"/>
          <w:sz w:val="24"/>
          <w:szCs w:val="24"/>
        </w:rPr>
        <w:t>§</w:t>
      </w:r>
      <w:r w:rsidRPr="0011139A">
        <w:rPr>
          <w:rFonts w:ascii="Times New Roman" w:eastAsia="Courier New" w:hAnsi="Times New Roman" w:cs="Times New Roman"/>
          <w:b/>
          <w:bCs/>
          <w:spacing w:val="-14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9"/>
          <w:sz w:val="24"/>
          <w:szCs w:val="24"/>
        </w:rPr>
        <w:t>2º</w:t>
      </w:r>
      <w:r>
        <w:rPr>
          <w:rFonts w:ascii="Times New Roman" w:eastAsia="Courier New" w:hAnsi="Times New Roman" w:cs="Times New Roman"/>
          <w:spacing w:val="-4"/>
          <w:w w:val="110"/>
          <w:sz w:val="24"/>
          <w:szCs w:val="24"/>
        </w:rPr>
        <w:t xml:space="preserve"> 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 w:rsidR="008B79DA">
        <w:rPr>
          <w:rFonts w:ascii="Times New Roman" w:eastAsia="Courier New" w:hAnsi="Times New Roman" w:cs="Times New Roman"/>
          <w:spacing w:val="-30"/>
          <w:w w:val="108"/>
          <w:sz w:val="24"/>
          <w:szCs w:val="24"/>
        </w:rPr>
        <w:t>As</w:t>
      </w:r>
      <w:r>
        <w:rPr>
          <w:rFonts w:ascii="Times New Roman" w:eastAsia="Courier New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organizações</w:t>
      </w:r>
      <w:r>
        <w:rPr>
          <w:rFonts w:ascii="Times New Roman" w:eastAsia="Courier New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formais</w:t>
      </w:r>
      <w:r>
        <w:rPr>
          <w:rFonts w:ascii="Times New Roman" w:eastAsia="Courier New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cuja</w:t>
      </w:r>
      <w:r>
        <w:rPr>
          <w:rFonts w:ascii="Times New Roman" w:eastAsia="Courier New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atividade</w:t>
      </w:r>
      <w:r>
        <w:rPr>
          <w:rFonts w:ascii="Times New Roman" w:eastAsia="Courier New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fim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5"/>
          <w:sz w:val="24"/>
          <w:szCs w:val="24"/>
        </w:rPr>
        <w:t>seja</w:t>
      </w:r>
      <w:r>
        <w:rPr>
          <w:rFonts w:ascii="Times New Roman" w:eastAsia="Courier New" w:hAnsi="Times New Roman" w:cs="Times New Roman"/>
          <w:spacing w:val="16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voltada</w:t>
      </w:r>
      <w:r>
        <w:rPr>
          <w:rFonts w:ascii="Times New Roman" w:eastAsia="Courier New" w:hAnsi="Times New Roman" w:cs="Times New Roman"/>
          <w:spacing w:val="19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20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18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agropecuária</w:t>
      </w:r>
      <w:r>
        <w:rPr>
          <w:rFonts w:ascii="Times New Roman" w:eastAsia="Courier New" w:hAnsi="Times New Roman" w:cs="Times New Roman"/>
          <w:spacing w:val="26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66"/>
          <w:sz w:val="24"/>
          <w:szCs w:val="24"/>
        </w:rPr>
        <w:t>(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associações</w:t>
      </w:r>
      <w:r>
        <w:rPr>
          <w:rFonts w:ascii="Times New Roman" w:eastAsia="Courier New" w:hAnsi="Times New Roman" w:cs="Times New Roman"/>
          <w:spacing w:val="20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cooperativas de produtores rurais)</w:t>
      </w:r>
      <w:r>
        <w:rPr>
          <w:rFonts w:ascii="Times New Roman" w:eastAsia="Courier New" w:hAnsi="Times New Roman" w:cs="Times New Roman"/>
          <w:color w:val="000000"/>
          <w:w w:val="78"/>
          <w:sz w:val="24"/>
          <w:szCs w:val="24"/>
        </w:rPr>
        <w:t>.</w:t>
      </w:r>
    </w:p>
    <w:p w14:paraId="1CA86445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B66B7" w14:textId="77777777" w:rsidR="007E3559" w:rsidRDefault="002D1EB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4"/>
          <w:sz w:val="24"/>
          <w:szCs w:val="24"/>
        </w:rPr>
        <w:t>SEÇÃO</w:t>
      </w:r>
      <w:r>
        <w:rPr>
          <w:rFonts w:ascii="Times New Roman" w:eastAsia="Courier New" w:hAnsi="Times New Roman" w:cs="Times New Roman"/>
          <w:b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III</w:t>
      </w:r>
    </w:p>
    <w:p w14:paraId="4D401E12" w14:textId="77777777" w:rsidR="007E3559" w:rsidRPr="0011139A" w:rsidRDefault="002D1EB0">
      <w:pPr>
        <w:widowControl w:val="0"/>
        <w:spacing w:after="0" w:line="360" w:lineRule="auto"/>
        <w:jc w:val="center"/>
      </w:pPr>
      <w:r w:rsidRPr="0011139A">
        <w:rPr>
          <w:rFonts w:ascii="Times New Roman" w:eastAsia="Courier New" w:hAnsi="Times New Roman" w:cs="Times New Roman"/>
          <w:b/>
          <w:color w:val="000000"/>
          <w:spacing w:val="-10"/>
          <w:sz w:val="24"/>
          <w:szCs w:val="24"/>
        </w:rPr>
        <w:t>DO</w:t>
      </w:r>
      <w:r w:rsidRPr="0011139A">
        <w:rPr>
          <w:rFonts w:ascii="Times New Roman" w:eastAsia="Courier New" w:hAnsi="Times New Roman" w:cs="Times New Roman"/>
          <w:b/>
          <w:spacing w:val="-2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FUNDO MUNICIPAL</w:t>
      </w:r>
      <w:r w:rsidRPr="0011139A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ab/>
        <w:t xml:space="preserve"> DE DESENVOLVIMENTO RURAL SUSTENTÁVEL</w:t>
      </w:r>
    </w:p>
    <w:p w14:paraId="2FCE7D19" w14:textId="7D0E2A66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hAnsi="Times New Roman" w:cs="Times New Roman"/>
          <w:b/>
          <w:bCs/>
          <w:sz w:val="24"/>
          <w:szCs w:val="24"/>
        </w:rPr>
        <w:t>Art.  5º</w:t>
      </w:r>
      <w:r w:rsidR="008B79DA">
        <w:rPr>
          <w:rFonts w:ascii="Times New Roman" w:hAnsi="Times New Roman" w:cs="Times New Roman"/>
          <w:sz w:val="24"/>
          <w:szCs w:val="24"/>
        </w:rPr>
        <w:t xml:space="preserve"> 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39A">
        <w:rPr>
          <w:rFonts w:ascii="Times New Roman" w:hAnsi="Times New Roman" w:cs="Times New Roman"/>
          <w:sz w:val="24"/>
          <w:szCs w:val="24"/>
        </w:rPr>
        <w:t>Fica criado o Fundo Municipal de Desenvolvimento Rural Sustentável – FMDRS</w:t>
      </w:r>
      <w:r>
        <w:rPr>
          <w:rFonts w:ascii="Times New Roman" w:hAnsi="Times New Roman" w:cs="Times New Roman"/>
          <w:sz w:val="24"/>
          <w:szCs w:val="24"/>
        </w:rPr>
        <w:t>, instrumento de captação, repasse e aplicação de recursos destinados a propiciar suporte financeiro para implantação, manutenção e desenvolvimento de planos, programas, projetos e ações voltadas ao desenvolvimento rural no Município de Bom Jardim de Minas.</w:t>
      </w:r>
    </w:p>
    <w:p w14:paraId="1FA1E96C" w14:textId="16CC0C71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39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Fundo</w:t>
      </w:r>
      <w:r w:rsidR="00FF1993">
        <w:rPr>
          <w:rFonts w:ascii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993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Desenvolvimento Rural</w:t>
      </w:r>
      <w:r w:rsidR="00FF1993">
        <w:rPr>
          <w:rFonts w:ascii="Times New Roman" w:hAnsi="Times New Roman" w:cs="Times New Roman"/>
          <w:sz w:val="24"/>
          <w:szCs w:val="24"/>
        </w:rPr>
        <w:t xml:space="preserve"> Sustentável 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993" w:rsidRPr="0011139A">
        <w:rPr>
          <w:rFonts w:ascii="Times New Roman" w:hAnsi="Times New Roman" w:cs="Times New Roman"/>
          <w:sz w:val="24"/>
          <w:szCs w:val="24"/>
        </w:rPr>
        <w:t>FMDRS</w:t>
      </w:r>
      <w:r w:rsidR="00FF1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 vinculado à Secretaria Municipal de Agricultura, Pecuária e Meio Ambiente.</w:t>
      </w:r>
    </w:p>
    <w:p w14:paraId="218496B3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608EC" w14:textId="214BC0A0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9A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111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Constituirão receitas do </w:t>
      </w:r>
      <w:r w:rsidR="0011139A" w:rsidRPr="0011139A">
        <w:rPr>
          <w:rFonts w:ascii="Times New Roman" w:hAnsi="Times New Roman" w:cs="Times New Roman"/>
          <w:sz w:val="24"/>
          <w:szCs w:val="24"/>
        </w:rPr>
        <w:t>FMDRS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E132E7" w14:textId="3AAC1B20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8B79D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ecursos provenientes de órgãos da União ou do Estado e suas respectivas autarquias, empresas públicas, sociedades de economia mista e fundações;</w:t>
      </w:r>
    </w:p>
    <w:p w14:paraId="7E6ABAC8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Dotações consignadas anualmente no orçamento municipal e as verbas adicionais estabelecidas no decorrer de cada exercício;</w:t>
      </w:r>
    </w:p>
    <w:p w14:paraId="5F8C7607" w14:textId="559A04F4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 - </w:t>
      </w:r>
      <w:r w:rsidR="008B79D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resultantes de doações do setor privado, pessoas físicas ou jurídicas;</w:t>
      </w:r>
    </w:p>
    <w:p w14:paraId="2A98CF9F" w14:textId="77777777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Doações dos contribuintes do imposto de renda ou outros incentivos fiscais;</w:t>
      </w:r>
    </w:p>
    <w:p w14:paraId="4361E1E0" w14:textId="77777777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As taxas, emolumentos e outras formas de cobrança pela prestação de serviços;</w:t>
      </w:r>
    </w:p>
    <w:p w14:paraId="1D23236C" w14:textId="77777777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As advindas de acordos e convênios;</w:t>
      </w:r>
    </w:p>
    <w:p w14:paraId="68129FED" w14:textId="38F4E341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="008B79D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utras fontes não especificadas.</w:t>
      </w:r>
    </w:p>
    <w:p w14:paraId="2D8E420E" w14:textId="5AB76A91" w:rsidR="007E3559" w:rsidRDefault="002D1EB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Os saldos financeiros do </w:t>
      </w:r>
      <w:r w:rsidR="00FF1993" w:rsidRPr="0011139A">
        <w:rPr>
          <w:rFonts w:ascii="Times New Roman" w:hAnsi="Times New Roman" w:cs="Times New Roman"/>
          <w:sz w:val="24"/>
          <w:szCs w:val="24"/>
        </w:rPr>
        <w:t>FMDRS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verificados no final de cada exercício, serão automaticamente transferidos para o exercício seguinte. </w:t>
      </w:r>
    </w:p>
    <w:p w14:paraId="4588EFB3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06CFC" w14:textId="77777777" w:rsidR="007E3559" w:rsidRDefault="002D1EB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4"/>
          <w:sz w:val="24"/>
          <w:szCs w:val="24"/>
        </w:rPr>
        <w:t>SEÇÃO</w:t>
      </w:r>
      <w:r>
        <w:rPr>
          <w:rFonts w:ascii="Times New Roman" w:eastAsia="Courier New" w:hAnsi="Times New Roman" w:cs="Times New Roman"/>
          <w:b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III</w:t>
      </w:r>
    </w:p>
    <w:p w14:paraId="5B41D9E9" w14:textId="77777777" w:rsidR="007E3559" w:rsidRDefault="002D1EB0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1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b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USO</w:t>
      </w:r>
      <w:r>
        <w:rPr>
          <w:rFonts w:ascii="Times New Roman" w:eastAsia="Courier New" w:hAnsi="Times New Roman" w:cs="Times New Roman"/>
          <w:b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DAS</w:t>
      </w:r>
      <w:r>
        <w:rPr>
          <w:rFonts w:ascii="Times New Roman" w:eastAsia="Courier New" w:hAnsi="Times New Roman" w:cs="Times New Roman"/>
          <w:b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MÁQUINAS</w:t>
      </w:r>
    </w:p>
    <w:p w14:paraId="08519BBC" w14:textId="650EE273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="00FF1993">
        <w:rPr>
          <w:rFonts w:ascii="Times New Roman" w:eastAsia="Courier New" w:hAnsi="Times New Roman" w:cs="Times New Roman"/>
          <w:b/>
          <w:bCs/>
          <w:spacing w:val="21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7"/>
          <w:sz w:val="24"/>
          <w:szCs w:val="24"/>
        </w:rPr>
        <w:t>4º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22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serviços</w:t>
      </w:r>
      <w:r>
        <w:rPr>
          <w:rFonts w:ascii="Times New Roman" w:eastAsia="Courier New" w:hAnsi="Times New Roman" w:cs="Times New Roman"/>
          <w:spacing w:val="2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spacing w:val="2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Patrulha</w:t>
      </w:r>
      <w:r>
        <w:rPr>
          <w:rFonts w:ascii="Times New Roman" w:eastAsia="Courier New" w:hAnsi="Times New Roman" w:cs="Times New Roman"/>
          <w:spacing w:val="2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Rural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Mecanizada</w:t>
      </w:r>
      <w:r>
        <w:rPr>
          <w:rFonts w:ascii="Times New Roman" w:eastAsia="Courier New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deverão</w:t>
      </w:r>
      <w:r>
        <w:rPr>
          <w:rFonts w:ascii="Times New Roman" w:eastAsia="Courier New" w:hAnsi="Times New Roman" w:cs="Times New Roman"/>
          <w:spacing w:val="6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</w:t>
      </w:r>
      <w:r>
        <w:rPr>
          <w:rFonts w:ascii="Times New Roman" w:eastAsia="Courier New" w:hAnsi="Times New Roman" w:cs="Times New Roman"/>
          <w:spacing w:val="4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solicitados,</w:t>
      </w:r>
      <w:r>
        <w:rPr>
          <w:rFonts w:ascii="Times New Roman" w:eastAsia="Courier New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através requerimento assinado, junto a EMATER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-MG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e Secretaria de Agricultura, Pecuária e Meio Ambiente, diretamente</w:t>
      </w:r>
      <w:r w:rsidR="008B79D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pelo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interessado,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Courier New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pela</w:t>
      </w:r>
      <w:r>
        <w:rPr>
          <w:rFonts w:ascii="Times New Roman" w:eastAsia="Courier New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entidade</w:t>
      </w:r>
      <w:r>
        <w:rPr>
          <w:rFonts w:ascii="Times New Roman" w:eastAsia="Courier New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representativa. O requerente deverá expor sua necessidade, de qual máquina e implemento necessita, localidade, quantidade de horas aproximada de utilização do maquinário e do equipamento.</w:t>
      </w:r>
    </w:p>
    <w:p w14:paraId="3DD037D7" w14:textId="77777777" w:rsidR="007E3559" w:rsidRDefault="002D1EB0">
      <w:pPr>
        <w:widowControl w:val="0"/>
        <w:spacing w:after="0" w:line="360" w:lineRule="auto"/>
        <w:jc w:val="both"/>
      </w:pPr>
      <w:r w:rsidRPr="00FF199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Parágrafo único: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O requerente deverá comprovar, no momento da formalização do pedido, que é proprietário ou responsável pela área onde serão realizados os serviços, sob pena de indeferimento do pedido.</w:t>
      </w:r>
    </w:p>
    <w:p w14:paraId="77FB03F3" w14:textId="77777777" w:rsidR="007E3559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73D3811A" w14:textId="5AFEE9CB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107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8"/>
          <w:sz w:val="24"/>
          <w:szCs w:val="24"/>
        </w:rPr>
        <w:t>5°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7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9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número</w:t>
      </w:r>
      <w:r>
        <w:rPr>
          <w:rFonts w:ascii="Times New Roman" w:eastAsia="Courier New" w:hAnsi="Times New Roman" w:cs="Times New Roman"/>
          <w:spacing w:val="12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10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horas</w:t>
      </w:r>
      <w:r>
        <w:rPr>
          <w:rFonts w:ascii="Times New Roman" w:eastAsia="Courier New" w:hAnsi="Times New Roman" w:cs="Times New Roman"/>
          <w:spacing w:val="1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1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trabalho</w:t>
      </w:r>
      <w:r>
        <w:rPr>
          <w:rFonts w:ascii="Times New Roman" w:eastAsia="Courier New" w:hAnsi="Times New Roman" w:cs="Times New Roman"/>
          <w:spacing w:val="1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patrulha</w:t>
      </w:r>
      <w:r>
        <w:rPr>
          <w:rFonts w:ascii="Times New Roman" w:eastAsia="Courier New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rural</w:t>
      </w:r>
      <w:r>
        <w:rPr>
          <w:rFonts w:ascii="Times New Roman" w:eastAsia="Courier New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mecanizada</w:t>
      </w:r>
      <w:r>
        <w:rPr>
          <w:rFonts w:ascii="Times New Roman" w:eastAsia="Courier New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cada</w:t>
      </w:r>
      <w:r>
        <w:rPr>
          <w:rFonts w:ascii="Times New Roman" w:eastAsia="Courier New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produtor</w:t>
      </w:r>
      <w:r>
        <w:rPr>
          <w:rFonts w:ascii="Times New Roman" w:eastAsia="Courier New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rural</w:t>
      </w:r>
      <w:r>
        <w:rPr>
          <w:rFonts w:ascii="Times New Roman" w:eastAsia="Courier New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será</w:t>
      </w:r>
      <w:r>
        <w:rPr>
          <w:rFonts w:ascii="Times New Roman" w:eastAsia="Courier New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 w:rsidR="008B79DA">
        <w:rPr>
          <w:rFonts w:ascii="Times New Roman" w:eastAsia="Courier New" w:hAnsi="Times New Roman" w:cs="Times New Roman"/>
          <w:color w:val="000000"/>
          <w:spacing w:val="-7"/>
          <w:sz w:val="24"/>
          <w:szCs w:val="24"/>
        </w:rPr>
        <w:t xml:space="preserve">até 5 (cinco)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horas/ano,</w:t>
      </w:r>
      <w:r>
        <w:rPr>
          <w:rFonts w:ascii="Times New Roman" w:eastAsia="Courier New" w:hAnsi="Times New Roman" w:cs="Times New Roman"/>
          <w:spacing w:val="21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exceto</w:t>
      </w:r>
      <w:r>
        <w:rPr>
          <w:rFonts w:ascii="Times New Roman" w:eastAsia="Courier New" w:hAnsi="Times New Roman" w:cs="Times New Roman"/>
          <w:spacing w:val="20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quando</w:t>
      </w:r>
      <w:r>
        <w:rPr>
          <w:rFonts w:ascii="Times New Roman" w:eastAsia="Courier New" w:hAnsi="Times New Roman" w:cs="Times New Roman"/>
          <w:spacing w:val="20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18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demanda permitir,</w:t>
      </w:r>
      <w:r>
        <w:rPr>
          <w:rFonts w:ascii="Times New Roman" w:eastAsia="Courier New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caso</w:t>
      </w:r>
      <w:r>
        <w:rPr>
          <w:rFonts w:ascii="Times New Roman" w:eastAsia="Courier New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Courier New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Courier New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poder-se-á</w:t>
      </w:r>
      <w:r>
        <w:rPr>
          <w:rFonts w:ascii="Times New Roman" w:eastAsia="Courier New" w:hAnsi="Times New Roman" w:cs="Times New Roman"/>
          <w:spacing w:val="17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Courier New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Courier New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acréscimo</w:t>
      </w:r>
      <w:r>
        <w:rPr>
          <w:rFonts w:ascii="Times New Roman" w:eastAsia="Courier New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 5 (cinco)</w:t>
      </w:r>
      <w:r>
        <w:rPr>
          <w:rFonts w:ascii="Times New Roman" w:eastAsia="Courier New" w:hAnsi="Times New Roman" w:cs="Times New Roman"/>
          <w:spacing w:val="-3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horas</w:t>
      </w:r>
      <w:r>
        <w:rPr>
          <w:rFonts w:ascii="Times New Roman" w:eastAsia="Courier New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ano.</w:t>
      </w:r>
    </w:p>
    <w:p w14:paraId="140CBE28" w14:textId="4166330B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w w:val="84"/>
          <w:sz w:val="24"/>
          <w:szCs w:val="24"/>
        </w:rPr>
        <w:t>§</w:t>
      </w:r>
      <w:r w:rsidRPr="0011139A">
        <w:rPr>
          <w:rFonts w:ascii="Times New Roman" w:eastAsia="Courier New" w:hAnsi="Times New Roman" w:cs="Times New Roman"/>
          <w:b/>
          <w:bCs/>
          <w:spacing w:val="11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1º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>
        <w:rPr>
          <w:rFonts w:ascii="Times New Roman" w:eastAsia="Courier New" w:hAnsi="Times New Roman" w:cs="Times New Roman"/>
          <w:spacing w:val="-31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prioridade</w:t>
      </w:r>
      <w:r>
        <w:rPr>
          <w:rFonts w:ascii="Times New Roman" w:eastAsia="Courier New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uso</w:t>
      </w:r>
      <w:r>
        <w:rPr>
          <w:rFonts w:ascii="Times New Roman" w:eastAsia="Courier New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patrulha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4"/>
          <w:sz w:val="24"/>
          <w:szCs w:val="24"/>
        </w:rPr>
        <w:t>rural</w:t>
      </w:r>
      <w:r>
        <w:rPr>
          <w:rFonts w:ascii="Times New Roman" w:eastAsia="Courier New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será</w:t>
      </w:r>
      <w:r>
        <w:rPr>
          <w:rFonts w:ascii="Times New Roman" w:eastAsia="Courier New" w:hAnsi="Times New Roman" w:cs="Times New Roman"/>
          <w:spacing w:val="-2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serviços</w:t>
      </w:r>
      <w:r>
        <w:rPr>
          <w:rFonts w:ascii="Times New Roman" w:eastAsia="Courier New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atividades</w:t>
      </w:r>
      <w:r>
        <w:rPr>
          <w:rFonts w:ascii="Times New Roman" w:eastAsia="Courier New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Courier New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visem</w:t>
      </w:r>
      <w:r>
        <w:rPr>
          <w:rFonts w:ascii="Times New Roman" w:eastAsia="Courier New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-2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produção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1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alimentos.</w:t>
      </w:r>
    </w:p>
    <w:p w14:paraId="47E7B3D0" w14:textId="209EAABF" w:rsidR="007E3559" w:rsidRPr="0011139A" w:rsidRDefault="002D1EB0">
      <w:pPr>
        <w:widowControl w:val="0"/>
        <w:spacing w:after="0" w:line="360" w:lineRule="auto"/>
        <w:jc w:val="both"/>
        <w:rPr>
          <w:color w:val="auto"/>
        </w:rPr>
      </w:pPr>
      <w:r w:rsidRPr="0011139A">
        <w:rPr>
          <w:rFonts w:ascii="Times New Roman" w:eastAsia="Courier New" w:hAnsi="Times New Roman" w:cs="Times New Roman"/>
          <w:b/>
          <w:bCs/>
          <w:color w:val="auto"/>
          <w:w w:val="84"/>
          <w:sz w:val="24"/>
          <w:szCs w:val="24"/>
        </w:rPr>
        <w:t>§</w:t>
      </w:r>
      <w:r w:rsidRPr="0011139A">
        <w:rPr>
          <w:rFonts w:ascii="Times New Roman" w:eastAsia="Courier New" w:hAnsi="Times New Roman" w:cs="Times New Roman"/>
          <w:b/>
          <w:bCs/>
          <w:color w:val="auto"/>
          <w:spacing w:val="-14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auto"/>
          <w:w w:val="99"/>
          <w:sz w:val="24"/>
          <w:szCs w:val="24"/>
        </w:rPr>
        <w:t>2º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 w:rsidR="0011139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Quando a área englobar dois tipos de terreno o somatório das horas trabalhadas não poderá ultrapassar as 5 horas. </w:t>
      </w:r>
      <w:r w:rsidRPr="0011139A">
        <w:rPr>
          <w:rFonts w:ascii="Times New Roman" w:eastAsia="Courier New" w:hAnsi="Times New Roman" w:cs="Times New Roman"/>
          <w:color w:val="auto"/>
          <w:w w:val="99"/>
          <w:sz w:val="24"/>
          <w:szCs w:val="24"/>
        </w:rPr>
        <w:t xml:space="preserve"> </w:t>
      </w:r>
    </w:p>
    <w:p w14:paraId="1B3ECA3E" w14:textId="4BE162F8" w:rsidR="00FF1993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auto"/>
          <w:w w:val="84"/>
          <w:sz w:val="24"/>
          <w:szCs w:val="24"/>
        </w:rPr>
        <w:t>§</w:t>
      </w:r>
      <w:r w:rsidRPr="0011139A">
        <w:rPr>
          <w:rFonts w:ascii="Times New Roman" w:eastAsia="Courier New" w:hAnsi="Times New Roman" w:cs="Times New Roman"/>
          <w:b/>
          <w:bCs/>
          <w:color w:val="auto"/>
          <w:spacing w:val="-14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auto"/>
          <w:w w:val="99"/>
          <w:sz w:val="24"/>
          <w:szCs w:val="24"/>
        </w:rPr>
        <w:t>3º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Área</w:t>
      </w:r>
      <w:r w:rsidR="00FF1993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a ser trabalhada deverá ser tratorável, ou seja, não oferecer riscos ao tratorista e ao trator e não afrontar a legislação ambiental vigente ao tempo do serviço. </w:t>
      </w:r>
    </w:p>
    <w:p w14:paraId="11B45692" w14:textId="52B3130F" w:rsidR="007E3559" w:rsidRPr="0011139A" w:rsidRDefault="002D1EB0" w:rsidP="00FF1993">
      <w:pPr>
        <w:widowControl w:val="0"/>
        <w:spacing w:after="0" w:line="360" w:lineRule="auto"/>
        <w:jc w:val="both"/>
        <w:rPr>
          <w:color w:val="auto"/>
        </w:rPr>
      </w:pPr>
      <w:r w:rsidRPr="0011139A">
        <w:rPr>
          <w:rFonts w:ascii="Times New Roman" w:eastAsia="Courier New" w:hAnsi="Times New Roman" w:cs="Times New Roman"/>
          <w:b/>
          <w:bCs/>
          <w:color w:val="auto"/>
          <w:w w:val="84"/>
          <w:sz w:val="24"/>
          <w:szCs w:val="24"/>
        </w:rPr>
        <w:t>§</w:t>
      </w:r>
      <w:r w:rsidRPr="0011139A">
        <w:rPr>
          <w:rFonts w:ascii="Times New Roman" w:eastAsia="Courier New" w:hAnsi="Times New Roman" w:cs="Times New Roman"/>
          <w:b/>
          <w:bCs/>
          <w:color w:val="auto"/>
          <w:spacing w:val="-14"/>
          <w:w w:val="110"/>
          <w:sz w:val="24"/>
          <w:szCs w:val="24"/>
        </w:rPr>
        <w:t xml:space="preserve"> 4</w:t>
      </w:r>
      <w:r w:rsidRPr="0011139A">
        <w:rPr>
          <w:rFonts w:ascii="Times New Roman" w:eastAsia="Courier New" w:hAnsi="Times New Roman" w:cs="Times New Roman"/>
          <w:b/>
          <w:bCs/>
          <w:color w:val="auto"/>
          <w:w w:val="99"/>
          <w:sz w:val="24"/>
          <w:szCs w:val="24"/>
        </w:rPr>
        <w:t>º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 w:rsidR="00FF1993">
        <w:rPr>
          <w:rFonts w:ascii="Times New Roman" w:eastAsia="Courier New" w:hAnsi="Times New Roman" w:cs="Times New Roman"/>
          <w:color w:val="000000"/>
          <w:sz w:val="24"/>
          <w:szCs w:val="24"/>
        </w:rPr>
        <w:t>Fica vedada a realização de aração ou gradagem “de morro à baixo”, por contribuir esse tipo de atividade para a perda do solo fértil, erosão, assoreamento de nascentes, mananciais, lagoas e cursos D’ água.</w:t>
      </w:r>
      <w:r w:rsidRPr="0011139A">
        <w:rPr>
          <w:rFonts w:ascii="Times New Roman" w:eastAsia="Courier New" w:hAnsi="Times New Roman" w:cs="Times New Roman"/>
          <w:color w:val="auto"/>
          <w:w w:val="99"/>
          <w:sz w:val="24"/>
          <w:szCs w:val="24"/>
        </w:rPr>
        <w:t xml:space="preserve"> </w:t>
      </w:r>
    </w:p>
    <w:p w14:paraId="4D9B39AB" w14:textId="68D872A5" w:rsidR="007E3559" w:rsidRPr="0011139A" w:rsidRDefault="002D1EB0">
      <w:pPr>
        <w:pStyle w:val="NormalWeb"/>
        <w:spacing w:beforeAutospacing="0" w:after="0" w:afterAutospacing="0" w:line="360" w:lineRule="auto"/>
        <w:jc w:val="both"/>
        <w:rPr>
          <w:color w:val="auto"/>
        </w:rPr>
      </w:pPr>
      <w:r w:rsidRPr="0011139A">
        <w:rPr>
          <w:rFonts w:eastAsia="Courier New"/>
          <w:b/>
          <w:bCs/>
          <w:color w:val="auto"/>
          <w:w w:val="84"/>
        </w:rPr>
        <w:lastRenderedPageBreak/>
        <w:t>§</w:t>
      </w:r>
      <w:r w:rsidRPr="0011139A">
        <w:rPr>
          <w:rFonts w:eastAsia="Courier New"/>
          <w:b/>
          <w:bCs/>
          <w:color w:val="auto"/>
          <w:spacing w:val="-14"/>
          <w:w w:val="110"/>
        </w:rPr>
        <w:t xml:space="preserve"> 5</w:t>
      </w:r>
      <w:r w:rsidRPr="0011139A">
        <w:rPr>
          <w:rFonts w:eastAsia="Courier New"/>
          <w:b/>
          <w:bCs/>
          <w:color w:val="auto"/>
          <w:w w:val="99"/>
        </w:rPr>
        <w:t>º</w:t>
      </w:r>
      <w:r w:rsidR="008B79DA" w:rsidRPr="0011139A">
        <w:rPr>
          <w:rFonts w:eastAsia="Courier New"/>
          <w:b/>
          <w:color w:val="auto"/>
          <w:w w:val="108"/>
        </w:rPr>
        <w:t>–</w:t>
      </w:r>
      <w:r w:rsidR="008B79DA">
        <w:rPr>
          <w:rFonts w:eastAsia="Courier New"/>
          <w:b/>
          <w:color w:val="auto"/>
          <w:w w:val="108"/>
        </w:rPr>
        <w:t xml:space="preserve"> </w:t>
      </w:r>
      <w:r w:rsidRPr="0011139A">
        <w:rPr>
          <w:rFonts w:eastAsia="Courier New"/>
          <w:color w:val="auto"/>
        </w:rPr>
        <w:t xml:space="preserve">O serviço será realizado de acordo com </w:t>
      </w:r>
      <w:r w:rsidRPr="0011139A">
        <w:rPr>
          <w:color w:val="auto"/>
        </w:rPr>
        <w:t>normas ambientais vigentes, sobretudo no que se refere as Áreas de Preservação Permanente, conforme art. 9°, II da Lei Estadual n° 20.922 de 2013 e art. 4°, V da Lei Federal n° 12.651 de 2012.</w:t>
      </w:r>
    </w:p>
    <w:p w14:paraId="57002418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597CB" w14:textId="789F9BF1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65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4"/>
          <w:sz w:val="24"/>
          <w:szCs w:val="24"/>
        </w:rPr>
        <w:t>6°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7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serviços</w:t>
      </w:r>
      <w:r>
        <w:rPr>
          <w:rFonts w:ascii="Times New Roman" w:eastAsia="Courier New" w:hAnsi="Times New Roman" w:cs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preparo</w:t>
      </w:r>
      <w:r>
        <w:rPr>
          <w:rFonts w:ascii="Times New Roman" w:eastAsia="Courier New" w:hAnsi="Times New Roman" w:cs="Times New Roman"/>
          <w:spacing w:val="7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6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solo</w:t>
      </w:r>
      <w:r>
        <w:rPr>
          <w:rFonts w:ascii="Times New Roman" w:eastAsia="Courier New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cultivo</w:t>
      </w:r>
      <w:r>
        <w:rPr>
          <w:rFonts w:ascii="Times New Roman" w:eastAsia="Courier New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das</w:t>
      </w:r>
      <w:r>
        <w:rPr>
          <w:rFonts w:ascii="Times New Roman" w:eastAsia="Courier New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lavouras</w:t>
      </w:r>
      <w:r>
        <w:rPr>
          <w:rFonts w:ascii="Times New Roman" w:eastAsia="Courier New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curto</w:t>
      </w:r>
      <w:r>
        <w:rPr>
          <w:rFonts w:ascii="Times New Roman" w:eastAsia="Courier New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período</w:t>
      </w:r>
      <w:r>
        <w:rPr>
          <w:rFonts w:ascii="Times New Roman" w:eastAsia="Courier New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como</w:t>
      </w:r>
      <w:r>
        <w:rPr>
          <w:rFonts w:ascii="Times New Roman" w:eastAsia="Courier New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feijão,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milho,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sorgo,</w:t>
      </w:r>
      <w:r>
        <w:rPr>
          <w:rFonts w:ascii="Times New Roman" w:eastAsia="Courier New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arroz,</w:t>
      </w:r>
      <w:r>
        <w:rPr>
          <w:rFonts w:ascii="Times New Roman" w:eastAsia="Courier New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mandioca, hortaliças, fruticultura</w:t>
      </w:r>
      <w:r>
        <w:rPr>
          <w:rFonts w:ascii="Times New Roman" w:eastAsia="Courier New" w:hAnsi="Times New Roman" w:cs="Times New Roman"/>
          <w:spacing w:val="8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outros,</w:t>
      </w:r>
      <w:r>
        <w:rPr>
          <w:rFonts w:ascii="Times New Roman" w:eastAsia="Courier New" w:hAnsi="Times New Roman" w:cs="Times New Roman"/>
          <w:spacing w:val="7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sempre</w:t>
      </w:r>
      <w:r>
        <w:rPr>
          <w:rFonts w:ascii="Times New Roman" w:eastAsia="Courier New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terão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prioridade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.</w:t>
      </w:r>
    </w:p>
    <w:p w14:paraId="294D0FE1" w14:textId="77777777" w:rsidR="007E3559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FF0000"/>
          <w:sz w:val="24"/>
          <w:szCs w:val="24"/>
        </w:rPr>
      </w:pPr>
    </w:p>
    <w:p w14:paraId="0C66E902" w14:textId="321DDB4E" w:rsidR="007E3559" w:rsidRPr="0011139A" w:rsidRDefault="002D1EB0">
      <w:pPr>
        <w:widowControl w:val="0"/>
        <w:spacing w:after="0" w:line="360" w:lineRule="auto"/>
        <w:jc w:val="both"/>
        <w:rPr>
          <w:color w:val="auto"/>
        </w:rPr>
      </w:pPr>
      <w:r w:rsidRPr="0011139A">
        <w:rPr>
          <w:rFonts w:ascii="Times New Roman" w:eastAsia="Courier New" w:hAnsi="Times New Roman" w:cs="Times New Roman"/>
          <w:b/>
          <w:bCs/>
          <w:color w:val="auto"/>
          <w:sz w:val="24"/>
          <w:szCs w:val="24"/>
        </w:rPr>
        <w:t>Art. 7°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O produtor deverá ser receptivo às orientações técnicas da EMATER – MG, visando maior produtividade, inclusive no que se refere à utilização de práticas mínimas de conservação do solo, tais como: Evitar o uso de queimadas, fazer o preparo do solo em nível, plantio em nível, fazer análise de solos, etc.</w:t>
      </w:r>
    </w:p>
    <w:p w14:paraId="6305A307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4C3150" w14:textId="09F10352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109"/>
          <w:w w:val="110"/>
          <w:sz w:val="24"/>
          <w:szCs w:val="24"/>
        </w:rPr>
        <w:t xml:space="preserve"> </w:t>
      </w:r>
      <w:r w:rsidR="0011139A" w:rsidRPr="0011139A">
        <w:rPr>
          <w:rFonts w:ascii="Times New Roman" w:eastAsia="Courier New" w:hAnsi="Times New Roman" w:cs="Times New Roman"/>
          <w:b/>
          <w:bCs/>
          <w:spacing w:val="109"/>
          <w:w w:val="110"/>
          <w:sz w:val="24"/>
          <w:szCs w:val="24"/>
        </w:rPr>
        <w:t>8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7"/>
          <w:sz w:val="24"/>
          <w:szCs w:val="24"/>
        </w:rPr>
        <w:t>°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Courier New" w:hAnsi="Times New Roman" w:cs="Times New Roman"/>
          <w:spacing w:val="1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caso</w:t>
      </w:r>
      <w:r>
        <w:rPr>
          <w:rFonts w:ascii="Times New Roman" w:eastAsia="Courier New" w:hAnsi="Times New Roman" w:cs="Times New Roman"/>
          <w:spacing w:val="10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1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acúmulo</w:t>
      </w:r>
      <w:r>
        <w:rPr>
          <w:rFonts w:ascii="Times New Roman" w:eastAsia="Courier New" w:hAnsi="Times New Roman" w:cs="Times New Roman"/>
          <w:spacing w:val="11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1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serviço,</w:t>
      </w:r>
      <w:r>
        <w:rPr>
          <w:rFonts w:ascii="Times New Roman" w:eastAsia="Courier New" w:hAnsi="Times New Roman" w:cs="Times New Roman"/>
          <w:spacing w:val="1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administração</w:t>
      </w:r>
      <w:r>
        <w:rPr>
          <w:rFonts w:ascii="Times New Roman" w:eastAsia="Courier New" w:hAnsi="Times New Roman" w:cs="Times New Roman"/>
          <w:spacing w:val="7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adotará</w:t>
      </w:r>
      <w:r>
        <w:rPr>
          <w:rFonts w:ascii="Times New Roman" w:eastAsia="Courier New" w:hAnsi="Times New Roman" w:cs="Times New Roman"/>
          <w:spacing w:val="9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critérios</w:t>
      </w:r>
      <w:r>
        <w:rPr>
          <w:rFonts w:ascii="Times New Roman" w:eastAsia="Courier New" w:hAnsi="Times New Roman" w:cs="Times New Roman"/>
          <w:spacing w:val="8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próprios</w:t>
      </w:r>
      <w:r>
        <w:rPr>
          <w:rFonts w:ascii="Times New Roman" w:eastAsia="Courier New" w:hAnsi="Times New Roman" w:cs="Times New Roman"/>
          <w:spacing w:val="9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10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definição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cronológica</w:t>
      </w:r>
      <w:r>
        <w:rPr>
          <w:rFonts w:ascii="Times New Roman" w:eastAsia="Courier New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Courier New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atendimentos,</w:t>
      </w:r>
      <w:r>
        <w:rPr>
          <w:rFonts w:ascii="Times New Roman" w:eastAsia="Courier New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inclusive,</w:t>
      </w:r>
      <w:r>
        <w:rPr>
          <w:rFonts w:ascii="Times New Roman" w:eastAsia="Courier New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3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sorteio.</w:t>
      </w:r>
    </w:p>
    <w:p w14:paraId="080CA7E0" w14:textId="77777777" w:rsidR="007E3559" w:rsidRPr="0011139A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</w:pPr>
    </w:p>
    <w:p w14:paraId="6890FFBC" w14:textId="7836CA94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="0011139A">
        <w:rPr>
          <w:rFonts w:ascii="Times New Roman" w:eastAsia="Courier New" w:hAnsi="Times New Roman" w:cs="Times New Roman"/>
          <w:b/>
          <w:bCs/>
          <w:spacing w:val="167"/>
          <w:w w:val="110"/>
          <w:sz w:val="24"/>
          <w:szCs w:val="24"/>
        </w:rPr>
        <w:t xml:space="preserve"> </w:t>
      </w:r>
      <w:r w:rsidR="0011139A"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9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°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18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serviços</w:t>
      </w:r>
      <w:r>
        <w:rPr>
          <w:rFonts w:ascii="Times New Roman" w:eastAsia="Courier New" w:hAnsi="Times New Roman" w:cs="Times New Roman"/>
          <w:spacing w:val="17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só</w:t>
      </w:r>
      <w:r>
        <w:rPr>
          <w:rFonts w:ascii="Times New Roman" w:eastAsia="Courier New" w:hAnsi="Times New Roman" w:cs="Times New Roman"/>
          <w:spacing w:val="17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serão</w:t>
      </w:r>
      <w:r>
        <w:rPr>
          <w:rFonts w:ascii="Times New Roman" w:eastAsia="Courier New" w:hAnsi="Times New Roman" w:cs="Times New Roman"/>
          <w:spacing w:val="16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executados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mediante</w:t>
      </w:r>
      <w:r>
        <w:rPr>
          <w:rFonts w:ascii="Times New Roman" w:eastAsia="Courier New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 w:rsidR="008B79DA"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 xml:space="preserve"> liberação da comissão gestora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ourier New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conforme</w:t>
      </w:r>
      <w:r>
        <w:rPr>
          <w:rFonts w:ascii="Times New Roman" w:eastAsia="Courier New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escala</w:t>
      </w:r>
      <w:r>
        <w:rPr>
          <w:rFonts w:ascii="Times New Roman" w:eastAsia="Courier New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programação.</w:t>
      </w:r>
    </w:p>
    <w:p w14:paraId="1DAFB474" w14:textId="77777777" w:rsidR="007E3559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78AA81DB" w14:textId="381C3977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125"/>
          <w:w w:val="110"/>
          <w:sz w:val="24"/>
          <w:szCs w:val="24"/>
        </w:rPr>
        <w:t xml:space="preserve"> </w:t>
      </w:r>
      <w:r w:rsidR="0011139A">
        <w:rPr>
          <w:rFonts w:ascii="Times New Roman" w:eastAsia="Courier New" w:hAnsi="Times New Roman" w:cs="Times New Roman"/>
          <w:b/>
          <w:bCs/>
          <w:color w:val="000000"/>
          <w:w w:val="94"/>
          <w:sz w:val="24"/>
          <w:szCs w:val="24"/>
        </w:rPr>
        <w:t>10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4"/>
          <w:sz w:val="24"/>
          <w:szCs w:val="24"/>
        </w:rPr>
        <w:t>°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Courier New" w:hAnsi="Times New Roman" w:cs="Times New Roman"/>
          <w:b/>
          <w:spacing w:val="9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13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administração</w:t>
      </w:r>
      <w:r>
        <w:rPr>
          <w:rFonts w:ascii="Times New Roman" w:eastAsia="Courier New" w:hAnsi="Times New Roman" w:cs="Times New Roman"/>
          <w:spacing w:val="12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estabelecerá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preço</w:t>
      </w:r>
      <w:r>
        <w:rPr>
          <w:rFonts w:ascii="Times New Roman" w:eastAsia="Courier New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hora</w:t>
      </w:r>
      <w:r>
        <w:rPr>
          <w:rFonts w:ascii="Times New Roman" w:eastAsia="Courier New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9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trator,</w:t>
      </w:r>
      <w:r w:rsidRPr="0011139A">
        <w:rPr>
          <w:rFonts w:ascii="Times New Roman" w:eastAsia="Courier New" w:hAnsi="Times New Roman" w:cs="Times New Roman"/>
          <w:spacing w:val="-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máquina</w:t>
      </w:r>
      <w:r w:rsidRPr="0011139A">
        <w:rPr>
          <w:rFonts w:ascii="Times New Roman" w:eastAsia="Courier New" w:hAnsi="Times New Roman" w:cs="Times New Roman"/>
          <w:spacing w:val="3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ou</w:t>
      </w:r>
      <w:r w:rsidRPr="0011139A">
        <w:rPr>
          <w:rFonts w:ascii="Times New Roman" w:eastAsia="Courier New" w:hAnsi="Times New Roman" w:cs="Times New Roman"/>
          <w:spacing w:val="13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implemento, através de uma taxa de serviço,</w:t>
      </w:r>
      <w:r w:rsidRPr="0011139A">
        <w:rPr>
          <w:rFonts w:ascii="Times New Roman" w:eastAsia="Courier New" w:hAnsi="Times New Roman" w:cs="Times New Roman"/>
          <w:spacing w:val="14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 w:rsidR="008B79D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será</w:t>
      </w:r>
      <w:r w:rsidRPr="0011139A"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definida</w:t>
      </w:r>
      <w:r>
        <w:rPr>
          <w:rFonts w:ascii="Times New Roman" w:eastAsia="Courier New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acordo</w:t>
      </w:r>
      <w:r>
        <w:rPr>
          <w:rFonts w:ascii="Times New Roman" w:eastAsia="Courier New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Courier New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parâmetros</w:t>
      </w:r>
      <w:r>
        <w:rPr>
          <w:rFonts w:ascii="Times New Roman" w:eastAsia="Courier New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técnicos,</w:t>
      </w:r>
      <w:r>
        <w:rPr>
          <w:rFonts w:ascii="Times New Roman" w:eastAsia="Courier New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observando</w:t>
      </w:r>
      <w:r>
        <w:rPr>
          <w:rFonts w:ascii="Times New Roman" w:eastAsia="Courier New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valores</w:t>
      </w:r>
      <w:r>
        <w:rPr>
          <w:rFonts w:ascii="Times New Roman" w:eastAsia="Courier New" w:hAnsi="Times New Roman" w:cs="Times New Roman"/>
          <w:spacing w:val="13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15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custo</w:t>
      </w:r>
      <w:r>
        <w:rPr>
          <w:rFonts w:ascii="Times New Roman" w:eastAsia="Courier New" w:hAnsi="Times New Roman" w:cs="Times New Roman"/>
          <w:spacing w:val="15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com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o:</w:t>
      </w:r>
      <w:r>
        <w:rPr>
          <w:rFonts w:ascii="Times New Roman" w:eastAsia="Courier New" w:hAnsi="Times New Roman" w:cs="Times New Roman"/>
          <w:spacing w:val="15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consumo</w:t>
      </w:r>
      <w:r>
        <w:rPr>
          <w:rFonts w:ascii="Times New Roman" w:eastAsia="Courier New" w:hAnsi="Times New Roman" w:cs="Times New Roman"/>
          <w:spacing w:val="15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15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óleo</w:t>
      </w:r>
      <w:r>
        <w:rPr>
          <w:rFonts w:ascii="Times New Roman" w:eastAsia="Courier New" w:hAnsi="Times New Roman" w:cs="Times New Roman"/>
          <w:spacing w:val="14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diesel</w:t>
      </w:r>
      <w:r>
        <w:rPr>
          <w:rFonts w:ascii="Times New Roman" w:eastAsia="Courier New" w:hAnsi="Times New Roman" w:cs="Times New Roman"/>
          <w:spacing w:val="1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hora, manutenção</w:t>
      </w:r>
      <w:r>
        <w:rPr>
          <w:rFonts w:ascii="Times New Roman" w:eastAsia="Courier New" w:hAnsi="Times New Roman" w:cs="Times New Roman"/>
          <w:spacing w:val="19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Courier New" w:hAnsi="Times New Roman" w:cs="Times New Roman"/>
          <w:spacing w:val="20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equipamentos</w:t>
      </w:r>
      <w:r>
        <w:rPr>
          <w:rFonts w:ascii="Times New Roman" w:eastAsia="Courier New" w:hAnsi="Times New Roman" w:cs="Times New Roman"/>
          <w:spacing w:val="21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19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remuneração</w:t>
      </w:r>
      <w:r>
        <w:rPr>
          <w:rFonts w:ascii="Times New Roman" w:eastAsia="Courier New" w:hAnsi="Times New Roman" w:cs="Times New Roman"/>
          <w:spacing w:val="2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extra</w:t>
      </w:r>
      <w:r>
        <w:rPr>
          <w:rFonts w:ascii="Times New Roman" w:eastAsia="Courier New" w:hAnsi="Times New Roman" w:cs="Times New Roman"/>
          <w:spacing w:val="20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operador.</w:t>
      </w:r>
    </w:p>
    <w:p w14:paraId="249B2FE7" w14:textId="402B5E05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w w:val="84"/>
          <w:sz w:val="24"/>
          <w:szCs w:val="24"/>
        </w:rPr>
        <w:t>§</w:t>
      </w:r>
      <w:r w:rsidRPr="0011139A">
        <w:rPr>
          <w:rFonts w:ascii="Times New Roman" w:eastAsia="Courier New" w:hAnsi="Times New Roman" w:cs="Times New Roman"/>
          <w:b/>
          <w:bCs/>
          <w:spacing w:val="83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1º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7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preços</w:t>
      </w:r>
      <w:r>
        <w:rPr>
          <w:rFonts w:ascii="Times New Roman" w:eastAsia="Courier New" w:hAnsi="Times New Roman" w:cs="Times New Roman"/>
          <w:spacing w:val="10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subsidiados</w:t>
      </w:r>
      <w:r>
        <w:rPr>
          <w:rFonts w:ascii="Times New Roman" w:eastAsia="Courier New" w:hAnsi="Times New Roman" w:cs="Times New Roman"/>
          <w:spacing w:val="9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serão</w:t>
      </w:r>
      <w:r>
        <w:rPr>
          <w:rFonts w:ascii="Times New Roman" w:eastAsia="Courier New" w:hAnsi="Times New Roman" w:cs="Times New Roman"/>
          <w:spacing w:val="7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definidos</w:t>
      </w:r>
      <w:r>
        <w:rPr>
          <w:rFonts w:ascii="Times New Roman" w:eastAsia="Courier New" w:hAnsi="Times New Roman" w:cs="Times New Roman"/>
          <w:spacing w:val="9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regulamentados</w:t>
      </w:r>
      <w:r>
        <w:rPr>
          <w:rFonts w:ascii="Times New Roman" w:eastAsia="Courier New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por</w:t>
      </w:r>
      <w:r>
        <w:rPr>
          <w:rFonts w:ascii="Times New Roman" w:eastAsia="Courier New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Decreto,</w:t>
      </w:r>
      <w:r>
        <w:rPr>
          <w:rFonts w:ascii="Times New Roman" w:eastAsia="Courier New" w:hAnsi="Times New Roman" w:cs="Times New Roman"/>
          <w:spacing w:val="16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16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cada</w:t>
      </w:r>
      <w:r>
        <w:rPr>
          <w:rFonts w:ascii="Times New Roman" w:eastAsia="Courier New" w:hAnsi="Times New Roman" w:cs="Times New Roman"/>
          <w:spacing w:val="14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tipo</w:t>
      </w:r>
      <w:r>
        <w:rPr>
          <w:rFonts w:ascii="Times New Roman" w:eastAsia="Courier New" w:hAnsi="Times New Roman" w:cs="Times New Roman"/>
          <w:spacing w:val="14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13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máquina</w:t>
      </w:r>
      <w:r>
        <w:rPr>
          <w:rFonts w:ascii="Times New Roman" w:eastAsia="Courier New" w:hAnsi="Times New Roman" w:cs="Times New Roman"/>
          <w:spacing w:val="17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 xml:space="preserve">implemento,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e será reajustado </w:t>
      </w:r>
      <w:r>
        <w:rPr>
          <w:rStyle w:val="hgkelc"/>
          <w:rFonts w:ascii="Times New Roman" w:hAnsi="Times New Roman" w:cs="Times New Roman"/>
          <w:b/>
          <w:bCs/>
          <w:sz w:val="24"/>
          <w:szCs w:val="24"/>
        </w:rPr>
        <w:t>anualmente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 xml:space="preserve"> por índice oficial.</w:t>
      </w:r>
    </w:p>
    <w:p w14:paraId="664CB547" w14:textId="55ED08CF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w w:val="84"/>
          <w:sz w:val="24"/>
          <w:szCs w:val="24"/>
        </w:rPr>
        <w:t>§</w:t>
      </w:r>
      <w:r w:rsidRPr="0011139A">
        <w:rPr>
          <w:rFonts w:ascii="Times New Roman" w:eastAsia="Courier New" w:hAnsi="Times New Roman" w:cs="Times New Roman"/>
          <w:b/>
          <w:bCs/>
          <w:spacing w:val="3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2º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A</w:t>
      </w:r>
      <w:r w:rsidRPr="0011139A">
        <w:rPr>
          <w:rFonts w:ascii="Times New Roman" w:eastAsia="Courier New" w:hAnsi="Times New Roman" w:cs="Times New Roman"/>
          <w:spacing w:val="50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administração</w:t>
      </w:r>
      <w:r w:rsidRPr="0011139A">
        <w:rPr>
          <w:rFonts w:ascii="Times New Roman" w:eastAsia="Courier New" w:hAnsi="Times New Roman" w:cs="Times New Roman"/>
          <w:spacing w:val="40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poderá</w:t>
      </w:r>
      <w:r w:rsidRPr="0011139A">
        <w:rPr>
          <w:rFonts w:ascii="Times New Roman" w:eastAsia="Courier New" w:hAnsi="Times New Roman" w:cs="Times New Roman"/>
          <w:spacing w:val="60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isentar</w:t>
      </w:r>
      <w:r w:rsidRPr="0011139A">
        <w:rPr>
          <w:rFonts w:ascii="Times New Roman" w:eastAsia="Courier New" w:hAnsi="Times New Roman" w:cs="Times New Roman"/>
          <w:spacing w:val="37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o</w:t>
      </w:r>
      <w:r w:rsidRPr="0011139A">
        <w:rPr>
          <w:rFonts w:ascii="Times New Roman" w:eastAsia="Courier New" w:hAnsi="Times New Roman" w:cs="Times New Roman"/>
          <w:spacing w:val="15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produtor</w:t>
      </w:r>
      <w:r w:rsidRPr="0011139A"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pacing w:val="-10"/>
          <w:sz w:val="24"/>
          <w:szCs w:val="24"/>
        </w:rPr>
        <w:t>ou</w:t>
      </w:r>
      <w:r w:rsidRPr="0011139A">
        <w:rPr>
          <w:rFonts w:ascii="Times New Roman" w:eastAsia="Courier New" w:hAnsi="Times New Roman" w:cs="Times New Roman"/>
          <w:spacing w:val="8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beneficiário</w:t>
      </w:r>
      <w:r w:rsidRPr="0011139A">
        <w:rPr>
          <w:rFonts w:ascii="Times New Roman" w:eastAsia="Courier New" w:hAnsi="Times New Roman" w:cs="Times New Roman"/>
          <w:spacing w:val="58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 w:rsidRPr="0011139A">
        <w:rPr>
          <w:rFonts w:ascii="Times New Roman" w:eastAsia="Courier New" w:hAnsi="Times New Roman" w:cs="Times New Roman"/>
          <w:spacing w:val="2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pagamento,</w:t>
      </w:r>
      <w:r w:rsidRPr="0011139A">
        <w:rPr>
          <w:rFonts w:ascii="Times New Roman" w:eastAsia="Courier New" w:hAnsi="Times New Roman" w:cs="Times New Roman"/>
          <w:spacing w:val="56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ainda</w:t>
      </w:r>
      <w:r w:rsidRPr="0011139A">
        <w:rPr>
          <w:rFonts w:ascii="Times New Roman" w:eastAsia="Courier New" w:hAnsi="Times New Roman" w:cs="Times New Roman"/>
          <w:spacing w:val="34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 w:rsidRPr="0011139A">
        <w:rPr>
          <w:rFonts w:ascii="Times New Roman" w:eastAsia="Courier New" w:hAnsi="Times New Roman" w:cs="Times New Roman"/>
          <w:spacing w:val="43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subsidiado, desde que apresente requerimento formal e documentação comprobatória da sua condição de vulnerabilidade</w:t>
      </w:r>
      <w:r w:rsidRPr="0011139A">
        <w:rPr>
          <w:rFonts w:ascii="Times New Roman" w:eastAsia="Courier New" w:hAnsi="Times New Roman" w:cs="Times New Roman"/>
          <w:spacing w:val="44"/>
          <w:w w:val="110"/>
          <w:sz w:val="24"/>
          <w:szCs w:val="24"/>
        </w:rPr>
        <w:t xml:space="preserve"> e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atenda</w:t>
      </w:r>
      <w:r w:rsidRPr="0011139A">
        <w:rPr>
          <w:rFonts w:ascii="Times New Roman" w:eastAsia="Courier New" w:hAnsi="Times New Roman" w:cs="Times New Roman"/>
          <w:spacing w:val="53"/>
          <w:w w:val="110"/>
          <w:sz w:val="24"/>
          <w:szCs w:val="24"/>
        </w:rPr>
        <w:t xml:space="preserve"> a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 w:rsidRPr="0011139A">
        <w:rPr>
          <w:rFonts w:ascii="Times New Roman" w:eastAsia="Courier New" w:hAnsi="Times New Roman" w:cs="Times New Roman"/>
          <w:spacing w:val="48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critérios</w:t>
      </w:r>
      <w:r w:rsidRPr="0011139A">
        <w:rPr>
          <w:rFonts w:ascii="Times New Roman" w:eastAsia="Courier New" w:hAnsi="Times New Roman" w:cs="Times New Roman"/>
          <w:spacing w:val="62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sociais</w:t>
      </w:r>
      <w:r w:rsidRPr="0011139A">
        <w:rPr>
          <w:rFonts w:ascii="Times New Roman" w:eastAsia="Courier New" w:hAnsi="Times New Roman" w:cs="Times New Roman"/>
          <w:spacing w:val="43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definidos</w:t>
      </w:r>
      <w:r w:rsidRPr="0011139A">
        <w:rPr>
          <w:rFonts w:ascii="Times New Roman" w:eastAsia="Courier New" w:hAnsi="Times New Roman" w:cs="Times New Roman"/>
          <w:spacing w:val="46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 w:rsidRPr="0011139A"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isenção</w:t>
      </w:r>
      <w:r w:rsidRPr="0011139A">
        <w:rPr>
          <w:rFonts w:ascii="Times New Roman" w:eastAsia="Courier New" w:hAnsi="Times New Roman" w:cs="Times New Roman"/>
          <w:spacing w:val="-17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através de</w:t>
      </w:r>
      <w:r w:rsidRPr="0011139A">
        <w:rPr>
          <w:rFonts w:ascii="Times New Roman" w:eastAsia="Courier New" w:hAnsi="Times New Roman" w:cs="Times New Roman"/>
          <w:spacing w:val="-5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análise da solicitação pela da comissão gestora.</w:t>
      </w:r>
    </w:p>
    <w:p w14:paraId="27D35410" w14:textId="77777777" w:rsidR="007E3559" w:rsidRPr="0011139A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14CB989" w14:textId="407D27BB" w:rsidR="007E3559" w:rsidRPr="0011139A" w:rsidRDefault="002D1EB0">
      <w:pPr>
        <w:widowControl w:val="0"/>
        <w:spacing w:after="0" w:line="360" w:lineRule="auto"/>
        <w:jc w:val="both"/>
        <w:rPr>
          <w:color w:val="auto"/>
        </w:rPr>
      </w:pPr>
      <w:r w:rsidRPr="0011139A">
        <w:rPr>
          <w:rFonts w:ascii="Times New Roman" w:eastAsia="Courier New" w:hAnsi="Times New Roman" w:cs="Times New Roman"/>
          <w:b/>
          <w:bCs/>
          <w:color w:val="auto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color w:val="auto"/>
          <w:spacing w:val="123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auto"/>
          <w:w w:val="96"/>
          <w:sz w:val="24"/>
          <w:szCs w:val="24"/>
        </w:rPr>
        <w:t>1</w:t>
      </w:r>
      <w:r w:rsidR="0011139A">
        <w:rPr>
          <w:rFonts w:ascii="Times New Roman" w:eastAsia="Courier New" w:hAnsi="Times New Roman" w:cs="Times New Roman"/>
          <w:b/>
          <w:bCs/>
          <w:color w:val="auto"/>
          <w:w w:val="96"/>
          <w:sz w:val="24"/>
          <w:szCs w:val="24"/>
        </w:rPr>
        <w:t>1</w:t>
      </w:r>
      <w:r w:rsidR="00FF1993">
        <w:rPr>
          <w:rFonts w:ascii="Times New Roman" w:eastAsia="Courier New" w:hAnsi="Times New Roman" w:cs="Times New Roman"/>
          <w:b/>
          <w:bCs/>
          <w:color w:val="auto"/>
          <w:w w:val="96"/>
          <w:sz w:val="24"/>
          <w:szCs w:val="24"/>
        </w:rPr>
        <w:t xml:space="preserve"> 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w w:val="107"/>
          <w:sz w:val="24"/>
          <w:szCs w:val="24"/>
        </w:rPr>
        <w:t>O</w:t>
      </w:r>
      <w:r w:rsidRPr="0011139A">
        <w:rPr>
          <w:rFonts w:ascii="Times New Roman" w:eastAsia="Courier New" w:hAnsi="Times New Roman" w:cs="Times New Roman"/>
          <w:color w:val="auto"/>
          <w:spacing w:val="105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pagamento</w:t>
      </w:r>
      <w:r w:rsidRPr="0011139A">
        <w:rPr>
          <w:rFonts w:ascii="Times New Roman" w:eastAsia="Courier New" w:hAnsi="Times New Roman" w:cs="Times New Roman"/>
          <w:color w:val="auto"/>
          <w:spacing w:val="145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das</w:t>
      </w:r>
      <w:r w:rsidRPr="0011139A">
        <w:rPr>
          <w:rFonts w:ascii="Times New Roman" w:eastAsia="Courier New" w:hAnsi="Times New Roman" w:cs="Times New Roman"/>
          <w:color w:val="auto"/>
          <w:spacing w:val="12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horas</w:t>
      </w:r>
      <w:r w:rsidRPr="0011139A">
        <w:rPr>
          <w:rFonts w:ascii="Times New Roman" w:eastAsia="Courier New" w:hAnsi="Times New Roman" w:cs="Times New Roman"/>
          <w:color w:val="auto"/>
          <w:spacing w:val="136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trabalhadas</w:t>
      </w:r>
      <w:r w:rsidRPr="0011139A">
        <w:rPr>
          <w:rFonts w:ascii="Times New Roman" w:eastAsia="Courier New" w:hAnsi="Times New Roman" w:cs="Times New Roman"/>
          <w:color w:val="auto"/>
          <w:spacing w:val="8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pacing w:val="-3"/>
          <w:sz w:val="24"/>
          <w:szCs w:val="24"/>
        </w:rPr>
        <w:t>deverá</w:t>
      </w:r>
      <w:r w:rsidRPr="0011139A">
        <w:rPr>
          <w:rFonts w:ascii="Times New Roman" w:eastAsia="Courier New" w:hAnsi="Times New Roman" w:cs="Times New Roman"/>
          <w:color w:val="auto"/>
          <w:spacing w:val="13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ser</w:t>
      </w:r>
      <w:r w:rsidRPr="0011139A">
        <w:rPr>
          <w:rFonts w:ascii="Times New Roman" w:eastAsia="Courier New" w:hAnsi="Times New Roman" w:cs="Times New Roman"/>
          <w:color w:val="auto"/>
          <w:spacing w:val="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efetuado,</w:t>
      </w:r>
      <w:r w:rsidRPr="0011139A">
        <w:rPr>
          <w:rFonts w:ascii="Times New Roman" w:eastAsia="Courier New" w:hAnsi="Times New Roman" w:cs="Times New Roman"/>
          <w:color w:val="auto"/>
          <w:spacing w:val="22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w w:val="103"/>
          <w:sz w:val="24"/>
          <w:szCs w:val="24"/>
        </w:rPr>
        <w:t>à</w:t>
      </w:r>
      <w:r w:rsidRPr="0011139A">
        <w:rPr>
          <w:rFonts w:ascii="Times New Roman" w:eastAsia="Courier New" w:hAnsi="Times New Roman" w:cs="Times New Roman"/>
          <w:color w:val="auto"/>
          <w:spacing w:val="-9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 xml:space="preserve">vista, e será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lastRenderedPageBreak/>
        <w:t>feito pelo</w:t>
      </w:r>
      <w:r w:rsidRPr="0011139A">
        <w:rPr>
          <w:rFonts w:ascii="Times New Roman" w:eastAsia="Courier New" w:hAnsi="Times New Roman" w:cs="Times New Roman"/>
          <w:color w:val="auto"/>
          <w:spacing w:val="153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produtor</w:t>
      </w:r>
      <w:r w:rsidRPr="0011139A">
        <w:rPr>
          <w:rFonts w:ascii="Times New Roman" w:eastAsia="Courier New" w:hAnsi="Times New Roman" w:cs="Times New Roman"/>
          <w:color w:val="auto"/>
          <w:spacing w:val="167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diretamente</w:t>
      </w:r>
      <w:r w:rsidRPr="0011139A">
        <w:rPr>
          <w:rFonts w:ascii="Times New Roman" w:eastAsia="Courier New" w:hAnsi="Times New Roman" w:cs="Times New Roman"/>
          <w:color w:val="auto"/>
          <w:spacing w:val="166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ao Fundo Municipal de Desenvolvimento Rural Sustentável,</w:t>
      </w:r>
      <w:r w:rsidRPr="0011139A">
        <w:rPr>
          <w:rFonts w:ascii="Times New Roman" w:eastAsia="Courier New" w:hAnsi="Times New Roman" w:cs="Times New Roman"/>
          <w:color w:val="auto"/>
          <w:spacing w:val="14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através</w:t>
      </w:r>
      <w:r w:rsidRPr="0011139A">
        <w:rPr>
          <w:rFonts w:ascii="Times New Roman" w:eastAsia="Courier New" w:hAnsi="Times New Roman" w:cs="Times New Roman"/>
          <w:color w:val="auto"/>
          <w:spacing w:val="155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de</w:t>
      </w:r>
      <w:r w:rsidRPr="0011139A">
        <w:rPr>
          <w:rFonts w:ascii="Times New Roman" w:eastAsia="Courier New" w:hAnsi="Times New Roman" w:cs="Times New Roman"/>
          <w:color w:val="auto"/>
          <w:spacing w:val="15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DAM</w:t>
      </w:r>
      <w:r w:rsidRPr="0011139A">
        <w:rPr>
          <w:rFonts w:ascii="Times New Roman" w:eastAsia="Courier New" w:hAnsi="Times New Roman" w:cs="Times New Roman"/>
          <w:color w:val="auto"/>
          <w:spacing w:val="149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w w:val="104"/>
          <w:sz w:val="24"/>
          <w:szCs w:val="24"/>
        </w:rPr>
        <w:t>–</w:t>
      </w:r>
      <w:r w:rsidRPr="0011139A">
        <w:rPr>
          <w:rFonts w:ascii="Times New Roman" w:eastAsia="Courier New" w:hAnsi="Times New Roman" w:cs="Times New Roman"/>
          <w:color w:val="auto"/>
          <w:spacing w:val="14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Documento</w:t>
      </w:r>
      <w:r w:rsidRPr="0011139A">
        <w:rPr>
          <w:rFonts w:ascii="Times New Roman" w:eastAsia="Courier New" w:hAnsi="Times New Roman" w:cs="Times New Roman"/>
          <w:color w:val="auto"/>
          <w:spacing w:val="156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de</w:t>
      </w:r>
      <w:r w:rsidRPr="0011139A">
        <w:rPr>
          <w:rFonts w:ascii="Times New Roman" w:eastAsia="Courier New" w:hAnsi="Times New Roman" w:cs="Times New Roman"/>
          <w:color w:val="auto"/>
          <w:spacing w:val="133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Arrecadação</w:t>
      </w:r>
      <w:r w:rsidRPr="0011139A">
        <w:rPr>
          <w:rFonts w:ascii="Times New Roman" w:eastAsia="Courier New" w:hAnsi="Times New Roman" w:cs="Times New Roman"/>
          <w:color w:val="auto"/>
          <w:spacing w:val="8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color w:val="auto"/>
          <w:sz w:val="24"/>
          <w:szCs w:val="24"/>
        </w:rPr>
        <w:t>Municipal.</w:t>
      </w:r>
    </w:p>
    <w:p w14:paraId="0D039ED5" w14:textId="6F7FB1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-2"/>
          <w:sz w:val="24"/>
          <w:szCs w:val="24"/>
        </w:rPr>
        <w:t>Parágrafo</w:t>
      </w:r>
      <w:r>
        <w:rPr>
          <w:rFonts w:ascii="Times New Roman" w:eastAsia="Courier New" w:hAnsi="Times New Roman" w:cs="Times New Roman"/>
          <w:b/>
          <w:bCs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único</w:t>
      </w:r>
      <w:r>
        <w:rPr>
          <w:rFonts w:ascii="Times New Roman" w:eastAsia="Courier New" w:hAnsi="Times New Roman" w:cs="Times New Roman"/>
          <w:spacing w:val="6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–</w:t>
      </w:r>
      <w:r>
        <w:rPr>
          <w:rFonts w:ascii="Times New Roman" w:eastAsia="Courier New" w:hAnsi="Times New Roman" w:cs="Times New Roman"/>
          <w:spacing w:val="49"/>
          <w:w w:val="110"/>
          <w:sz w:val="24"/>
          <w:szCs w:val="24"/>
        </w:rPr>
        <w:t xml:space="preserve"> </w:t>
      </w:r>
      <w:r w:rsidR="0011139A"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não</w:t>
      </w:r>
      <w:r>
        <w:rPr>
          <w:rFonts w:ascii="Times New Roman" w:eastAsia="Courier New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pagamento</w:t>
      </w:r>
      <w:r>
        <w:rPr>
          <w:rFonts w:ascii="Times New Roman" w:eastAsia="Courier New" w:hAnsi="Times New Roman" w:cs="Times New Roman"/>
          <w:spacing w:val="8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implicará</w:t>
      </w:r>
      <w:r>
        <w:rPr>
          <w:rFonts w:ascii="Times New Roman" w:eastAsia="Courier New" w:hAnsi="Times New Roman" w:cs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7"/>
          <w:sz w:val="24"/>
          <w:szCs w:val="24"/>
        </w:rPr>
        <w:t>não</w:t>
      </w:r>
      <w:r>
        <w:rPr>
          <w:rFonts w:ascii="Times New Roman" w:eastAsia="Courier New" w:hAnsi="Times New Roman" w:cs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realização</w:t>
      </w:r>
      <w:r>
        <w:rPr>
          <w:rFonts w:ascii="Times New Roman" w:eastAsia="Courier New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operações</w:t>
      </w:r>
      <w:r>
        <w:rPr>
          <w:rFonts w:ascii="Times New Roman" w:eastAsia="Courier New" w:hAnsi="Times New Roman" w:cs="Times New Roman"/>
          <w:spacing w:val="7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futuras</w:t>
      </w:r>
      <w:r>
        <w:rPr>
          <w:rFonts w:ascii="Times New Roman" w:eastAsia="Courier New" w:hAnsi="Times New Roman" w:cs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enquanto</w:t>
      </w:r>
      <w:r>
        <w:rPr>
          <w:rFonts w:ascii="Times New Roman" w:eastAsia="Courier New" w:hAnsi="Times New Roman" w:cs="Times New Roman"/>
          <w:spacing w:val="6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não</w:t>
      </w:r>
      <w:r>
        <w:rPr>
          <w:rFonts w:ascii="Times New Roman" w:eastAsia="Courier New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houver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quitação</w:t>
      </w:r>
      <w:r>
        <w:rPr>
          <w:rFonts w:ascii="Times New Roman" w:eastAsia="Courier New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débito,</w:t>
      </w:r>
      <w:r>
        <w:rPr>
          <w:rFonts w:ascii="Times New Roman" w:eastAsia="Courier New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bem</w:t>
      </w:r>
      <w:r>
        <w:rPr>
          <w:rFonts w:ascii="Times New Roman" w:eastAsia="Courier New" w:hAnsi="Times New Roman" w:cs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como</w:t>
      </w:r>
      <w:r>
        <w:rPr>
          <w:rFonts w:ascii="Times New Roman" w:eastAsia="Courier New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assim,</w:t>
      </w:r>
      <w:r>
        <w:rPr>
          <w:rFonts w:ascii="Times New Roman" w:eastAsia="Courier New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ensejará</w:t>
      </w:r>
      <w:r>
        <w:rPr>
          <w:rFonts w:ascii="Times New Roman" w:eastAsia="Courier New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inscrição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1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13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devedor</w:t>
      </w:r>
      <w:r>
        <w:rPr>
          <w:rFonts w:ascii="Times New Roman" w:eastAsia="Courier New" w:hAnsi="Times New Roman" w:cs="Times New Roman"/>
          <w:spacing w:val="15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Courier New" w:hAnsi="Times New Roman" w:cs="Times New Roman"/>
          <w:spacing w:val="14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dívida</w:t>
      </w:r>
      <w:r>
        <w:rPr>
          <w:rFonts w:ascii="Times New Roman" w:eastAsia="Courier New" w:hAnsi="Times New Roman" w:cs="Times New Roman"/>
          <w:spacing w:val="15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ativa,</w:t>
      </w:r>
      <w:r>
        <w:rPr>
          <w:rFonts w:ascii="Times New Roman" w:eastAsia="Courier New" w:hAnsi="Times New Roman" w:cs="Times New Roman"/>
          <w:spacing w:val="14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16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todos</w:t>
      </w:r>
      <w:r>
        <w:rPr>
          <w:rFonts w:ascii="Times New Roman" w:eastAsia="Courier New" w:hAnsi="Times New Roman" w:cs="Times New Roman"/>
          <w:spacing w:val="15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14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efeitos,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ensejando</w:t>
      </w:r>
      <w:r>
        <w:rPr>
          <w:rFonts w:ascii="Times New Roman" w:eastAsia="Courier New" w:hAnsi="Times New Roman" w:cs="Times New Roman"/>
          <w:spacing w:val="7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ainda,</w:t>
      </w:r>
      <w:r>
        <w:rPr>
          <w:rFonts w:ascii="Times New Roman" w:eastAsia="Courier New" w:hAnsi="Times New Roman" w:cs="Times New Roman"/>
          <w:spacing w:val="7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cobrança</w:t>
      </w:r>
      <w:r>
        <w:rPr>
          <w:rFonts w:ascii="Times New Roman" w:eastAsia="Courier New" w:hAnsi="Times New Roman" w:cs="Times New Roman"/>
          <w:spacing w:val="7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extrajudicial,</w:t>
      </w:r>
      <w:r>
        <w:rPr>
          <w:rFonts w:ascii="Times New Roman" w:eastAsia="Courier New" w:hAnsi="Times New Roman" w:cs="Times New Roman"/>
          <w:spacing w:val="9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Courier New" w:hAnsi="Times New Roman" w:cs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protesto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4"/>
          <w:sz w:val="24"/>
          <w:szCs w:val="24"/>
        </w:rPr>
        <w:t>junto</w:t>
      </w:r>
      <w:r>
        <w:rPr>
          <w:rFonts w:ascii="Times New Roman" w:eastAsia="Courier New" w:hAnsi="Times New Roman" w:cs="Times New Roman"/>
          <w:spacing w:val="11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ao</w:t>
      </w:r>
      <w:r>
        <w:rPr>
          <w:rFonts w:ascii="Times New Roman" w:eastAsia="Courier New" w:hAnsi="Times New Roman" w:cs="Times New Roman"/>
          <w:spacing w:val="13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cartório</w:t>
      </w:r>
      <w:r>
        <w:rPr>
          <w:rFonts w:ascii="Times New Roman" w:eastAsia="Courier New" w:hAnsi="Times New Roman" w:cs="Times New Roman"/>
          <w:spacing w:val="1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próprio,</w:t>
      </w:r>
      <w:r>
        <w:rPr>
          <w:rFonts w:ascii="Times New Roman" w:eastAsia="Courier New" w:hAnsi="Times New Roman" w:cs="Times New Roman"/>
          <w:spacing w:val="14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1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negativação</w:t>
      </w:r>
      <w:r>
        <w:rPr>
          <w:rFonts w:ascii="Times New Roman" w:eastAsia="Courier New" w:hAnsi="Times New Roman" w:cs="Times New Roman"/>
          <w:spacing w:val="14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12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nome</w:t>
      </w:r>
      <w:r>
        <w:rPr>
          <w:rFonts w:ascii="Times New Roman" w:eastAsia="Courier New" w:hAnsi="Times New Roman" w:cs="Times New Roman"/>
          <w:spacing w:val="13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devedor.</w:t>
      </w:r>
    </w:p>
    <w:p w14:paraId="5EF11A5C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D121D" w14:textId="79FA2256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57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</w:t>
      </w:r>
      <w:r w:rsidR="0011139A"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2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7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atendimento</w:t>
      </w:r>
      <w:r>
        <w:rPr>
          <w:rFonts w:ascii="Times New Roman" w:eastAsia="Courier New" w:hAnsi="Times New Roman" w:cs="Times New Roman"/>
          <w:spacing w:val="7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aos</w:t>
      </w:r>
      <w:r>
        <w:rPr>
          <w:rFonts w:ascii="Times New Roman" w:eastAsia="Courier New" w:hAnsi="Times New Roman" w:cs="Times New Roman"/>
          <w:spacing w:val="6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serviços</w:t>
      </w:r>
      <w:r>
        <w:rPr>
          <w:rFonts w:ascii="Times New Roman" w:eastAsia="Courier New" w:hAnsi="Times New Roman" w:cs="Times New Roman"/>
          <w:spacing w:val="4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previstos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4"/>
          <w:sz w:val="24"/>
          <w:szCs w:val="24"/>
        </w:rPr>
        <w:t>nesta</w:t>
      </w:r>
      <w:r>
        <w:rPr>
          <w:rFonts w:ascii="Times New Roman" w:eastAsia="Courier New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Lei,</w:t>
      </w:r>
      <w:r>
        <w:rPr>
          <w:rFonts w:ascii="Times New Roman" w:eastAsia="Courier New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é</w:t>
      </w:r>
      <w:r>
        <w:rPr>
          <w:rFonts w:ascii="Times New Roman" w:eastAsia="Courier New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facultativo,</w:t>
      </w:r>
      <w:r>
        <w:rPr>
          <w:rFonts w:ascii="Times New Roman" w:eastAsia="Courier New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dependerá</w:t>
      </w:r>
      <w:r>
        <w:rPr>
          <w:rFonts w:ascii="Times New Roman" w:eastAsia="Courier New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disponibilidade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1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-29"/>
          <w:w w:val="107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máquinas</w:t>
      </w:r>
      <w:r>
        <w:rPr>
          <w:rFonts w:ascii="Times New Roman" w:eastAsia="Courier New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implementos, </w:t>
      </w:r>
      <w:r w:rsidRPr="0011139A">
        <w:rPr>
          <w:rFonts w:ascii="Times New Roman" w:eastAsia="Courier New" w:hAnsi="Times New Roman" w:cs="Times New Roman"/>
          <w:color w:val="000000"/>
          <w:sz w:val="24"/>
          <w:szCs w:val="24"/>
        </w:rPr>
        <w:t>não vinculando, a inscrição, à obrigatoriedade de prestação do serviço por parte da Administração.</w:t>
      </w:r>
    </w:p>
    <w:p w14:paraId="58FCC271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C5612" w14:textId="062D095B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35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</w:t>
      </w:r>
      <w:r w:rsid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3</w:t>
      </w:r>
      <w:r w:rsidRPr="0011139A">
        <w:rPr>
          <w:rFonts w:ascii="Times New Roman" w:eastAsia="Courier New" w:hAnsi="Times New Roman" w:cs="Times New Roman"/>
          <w:b/>
          <w:color w:val="000000"/>
          <w:w w:val="108"/>
          <w:sz w:val="24"/>
          <w:szCs w:val="24"/>
        </w:rPr>
        <w:t xml:space="preserve"> 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produtores</w:t>
      </w:r>
      <w:r>
        <w:rPr>
          <w:rFonts w:ascii="Times New Roman" w:eastAsia="Courier New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rurais</w:t>
      </w:r>
      <w:r>
        <w:rPr>
          <w:rFonts w:ascii="Times New Roman" w:eastAsia="Courier New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beneficiados</w:t>
      </w:r>
      <w:r>
        <w:rPr>
          <w:rFonts w:ascii="Times New Roman" w:eastAsia="Courier New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1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serviços</w:t>
      </w:r>
      <w:r>
        <w:rPr>
          <w:rFonts w:ascii="Times New Roman" w:eastAsia="Courier New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Patrulha</w:t>
      </w:r>
      <w:r>
        <w:rPr>
          <w:rFonts w:ascii="Times New Roman" w:eastAsia="Courier New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Mecanizada</w:t>
      </w:r>
      <w:r>
        <w:rPr>
          <w:rFonts w:ascii="Times New Roman" w:eastAsia="Courier New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terão</w:t>
      </w:r>
      <w:r>
        <w:rPr>
          <w:rFonts w:ascii="Times New Roman" w:eastAsia="Courier New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Courier New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fornecer</w:t>
      </w:r>
      <w:r>
        <w:rPr>
          <w:rFonts w:ascii="Times New Roman" w:eastAsia="Courier New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aos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operadores</w:t>
      </w:r>
      <w:r>
        <w:rPr>
          <w:rFonts w:ascii="Times New Roman" w:eastAsia="Courier New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assistentes,</w:t>
      </w:r>
      <w:r>
        <w:rPr>
          <w:rFonts w:ascii="Times New Roman" w:eastAsia="Courier New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orientação</w:t>
      </w:r>
      <w:r>
        <w:rPr>
          <w:rFonts w:ascii="Times New Roman" w:eastAsia="Courier New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auxílio</w:t>
      </w:r>
      <w:r>
        <w:rPr>
          <w:rFonts w:ascii="Times New Roman" w:eastAsia="Courier New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necessário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 a</w:t>
      </w:r>
      <w:r>
        <w:rPr>
          <w:rFonts w:ascii="Times New Roman" w:eastAsia="Courier New" w:hAnsi="Times New Roman" w:cs="Times New Roman"/>
          <w:spacing w:val="-2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execução</w:t>
      </w:r>
      <w:r>
        <w:rPr>
          <w:rFonts w:ascii="Times New Roman" w:eastAsia="Courier New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Courier New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serviços, local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seguro,</w:t>
      </w:r>
      <w:r>
        <w:rPr>
          <w:rFonts w:ascii="Times New Roman" w:eastAsia="Courier New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vigiado</w:t>
      </w:r>
      <w:r>
        <w:rPr>
          <w:rFonts w:ascii="Times New Roman" w:eastAsia="Courier New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protegido</w:t>
      </w:r>
      <w:r>
        <w:rPr>
          <w:rFonts w:ascii="Times New Roman" w:eastAsia="Courier New" w:hAnsi="Times New Roman" w:cs="Times New Roman"/>
          <w:spacing w:val="7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ação</w:t>
      </w:r>
      <w:r>
        <w:rPr>
          <w:rFonts w:ascii="Times New Roman" w:eastAsia="Courier New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agentes</w:t>
      </w:r>
      <w:r>
        <w:rPr>
          <w:rFonts w:ascii="Times New Roman" w:eastAsia="Courier New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nocivos,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guardar</w:t>
      </w:r>
      <w:r>
        <w:rPr>
          <w:rFonts w:ascii="Times New Roman" w:eastAsia="Courier New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Courier New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máquinas</w:t>
      </w:r>
      <w:r>
        <w:rPr>
          <w:rFonts w:ascii="Times New Roman" w:eastAsia="Courier New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implementos</w:t>
      </w:r>
      <w:r>
        <w:rPr>
          <w:rFonts w:ascii="Times New Roman" w:eastAsia="Courier New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agrícolas,</w:t>
      </w:r>
      <w:r>
        <w:rPr>
          <w:rFonts w:ascii="Times New Roman" w:eastAsia="Courier New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Courier New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caso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1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-29"/>
          <w:w w:val="109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pernoite.</w:t>
      </w:r>
    </w:p>
    <w:p w14:paraId="548D4A0C" w14:textId="62870A32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 xml:space="preserve">Parágrafo </w:t>
      </w:r>
      <w:r w:rsid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ú</w:t>
      </w: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nico.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Durante a realização do trabalho em uma propriedade, fica o seu proprietário obrigado a fornecer, quando necessário, alimentação e hospedagem ao tratorista.</w:t>
      </w:r>
    </w:p>
    <w:p w14:paraId="4B5E9DB4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4D916" w14:textId="13336436" w:rsidR="007E3559" w:rsidRDefault="002D1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19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14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Fica</w:t>
      </w:r>
      <w:r>
        <w:rPr>
          <w:rFonts w:ascii="Times New Roman" w:eastAsia="Courier New" w:hAnsi="Times New Roman" w:cs="Times New Roman"/>
          <w:spacing w:val="19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estabelecido</w:t>
      </w:r>
      <w:r>
        <w:rPr>
          <w:rFonts w:ascii="Times New Roman" w:eastAsia="Courier New" w:hAnsi="Times New Roman" w:cs="Times New Roman"/>
          <w:spacing w:val="20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Courier New" w:hAnsi="Times New Roman" w:cs="Times New Roman"/>
          <w:spacing w:val="19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Courier New" w:hAnsi="Times New Roman" w:cs="Times New Roman"/>
          <w:spacing w:val="18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horas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trabalhadas</w:t>
      </w:r>
      <w:r>
        <w:rPr>
          <w:rFonts w:ascii="Times New Roman" w:eastAsia="Courier New" w:hAnsi="Times New Roman" w:cs="Times New Roman"/>
          <w:spacing w:val="16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pela</w:t>
      </w:r>
      <w:r>
        <w:rPr>
          <w:rFonts w:ascii="Times New Roman" w:eastAsia="Courier New" w:hAnsi="Times New Roman" w:cs="Times New Roman"/>
          <w:spacing w:val="17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patrulha</w:t>
      </w:r>
      <w:r>
        <w:rPr>
          <w:rFonts w:ascii="Times New Roman" w:eastAsia="Courier New" w:hAnsi="Times New Roman" w:cs="Times New Roman"/>
          <w:spacing w:val="20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serão</w:t>
      </w:r>
      <w:r>
        <w:rPr>
          <w:rFonts w:ascii="Times New Roman" w:eastAsia="Courier New" w:hAnsi="Times New Roman" w:cs="Times New Roman"/>
          <w:spacing w:val="17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aferidas</w:t>
      </w:r>
      <w:r>
        <w:rPr>
          <w:rFonts w:ascii="Times New Roman" w:eastAsia="Courier New" w:hAnsi="Times New Roman" w:cs="Times New Roman"/>
          <w:spacing w:val="18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através</w:t>
      </w:r>
      <w:r>
        <w:rPr>
          <w:rFonts w:ascii="Times New Roman" w:eastAsia="Courier New" w:hAnsi="Times New Roman" w:cs="Times New Roman"/>
          <w:spacing w:val="18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odômetro,</w:t>
      </w:r>
      <w:r>
        <w:rPr>
          <w:rFonts w:ascii="Times New Roman" w:eastAsia="Courier New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controladas</w:t>
      </w:r>
      <w:r>
        <w:rPr>
          <w:rFonts w:ascii="Times New Roman" w:eastAsia="Courier New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pelo</w:t>
      </w:r>
      <w:r>
        <w:rPr>
          <w:rFonts w:ascii="Times New Roman" w:eastAsia="Courier New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operador</w:t>
      </w:r>
      <w:r>
        <w:rPr>
          <w:rFonts w:ascii="Times New Roman" w:eastAsia="Courier New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através</w:t>
      </w:r>
      <w:r>
        <w:rPr>
          <w:rFonts w:ascii="Times New Roman" w:eastAsia="Courier New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anotações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10"/>
          <w:sz w:val="24"/>
          <w:szCs w:val="24"/>
        </w:rPr>
        <w:t>em</w:t>
      </w:r>
      <w:r>
        <w:rPr>
          <w:rFonts w:ascii="Times New Roman" w:eastAsia="Courier New" w:hAnsi="Times New Roman" w:cs="Times New Roman"/>
          <w:spacing w:val="7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formulário</w:t>
      </w:r>
      <w:r>
        <w:rPr>
          <w:rFonts w:ascii="Times New Roman" w:eastAsia="Courier New" w:hAnsi="Times New Roman" w:cs="Times New Roman"/>
          <w:spacing w:val="8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específico</w:t>
      </w:r>
      <w:r>
        <w:rPr>
          <w:rFonts w:ascii="Times New Roman" w:eastAsia="Courier New" w:hAnsi="Times New Roman" w:cs="Times New Roman"/>
          <w:spacing w:val="9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Courier New" w:hAnsi="Times New Roman" w:cs="Times New Roman"/>
          <w:spacing w:val="7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nome</w:t>
      </w:r>
      <w:r>
        <w:rPr>
          <w:rFonts w:ascii="Times New Roman" w:eastAsia="Courier New" w:hAnsi="Times New Roman" w:cs="Times New Roman"/>
          <w:spacing w:val="8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CPF</w:t>
      </w:r>
      <w:r>
        <w:rPr>
          <w:rFonts w:ascii="Times New Roman" w:eastAsia="Courier New" w:hAnsi="Times New Roman" w:cs="Times New Roman"/>
          <w:spacing w:val="8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6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produtor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atendido.</w:t>
      </w:r>
    </w:p>
    <w:p w14:paraId="0B98DA8A" w14:textId="77777777" w:rsidR="007E3559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0204A6CB" w14:textId="1A904351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15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Ao</w:t>
      </w:r>
      <w:r w:rsidR="00A4047E">
        <w:rPr>
          <w:rFonts w:ascii="Times New Roman" w:eastAsia="Courier New" w:hAnsi="Times New Roman" w:cs="Times New Roman"/>
          <w:spacing w:val="20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terminar</w:t>
      </w:r>
      <w:r>
        <w:rPr>
          <w:rFonts w:ascii="Times New Roman" w:eastAsia="Courier New" w:hAnsi="Times New Roman" w:cs="Times New Roman"/>
          <w:spacing w:val="19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18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</w:t>
      </w:r>
      <w:r>
        <w:rPr>
          <w:rFonts w:ascii="Times New Roman" w:eastAsia="Courier New" w:hAnsi="Times New Roman" w:cs="Times New Roman"/>
          <w:spacing w:val="18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Courier New" w:hAnsi="Times New Roman" w:cs="Times New Roman"/>
          <w:spacing w:val="19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cada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propriedade,</w:t>
      </w:r>
      <w:r w:rsidR="0011139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o requerente deverá atestar o número de horas trabalhadas mediante assinatura no referido formulário.</w:t>
      </w:r>
    </w:p>
    <w:p w14:paraId="077F783D" w14:textId="77777777" w:rsidR="007E3559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4034825F" w14:textId="30445810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-11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7"/>
          <w:sz w:val="24"/>
          <w:szCs w:val="24"/>
        </w:rPr>
        <w:t>16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equipamentos</w:t>
      </w:r>
      <w:r>
        <w:rPr>
          <w:rFonts w:ascii="Times New Roman" w:eastAsia="Courier New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se</w:t>
      </w:r>
      <w:r>
        <w:rPr>
          <w:rFonts w:ascii="Times New Roman" w:eastAsia="Courier New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limitarão</w:t>
      </w:r>
      <w:r>
        <w:rPr>
          <w:rFonts w:ascii="Times New Roman" w:eastAsia="Courier New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3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realizar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1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serviços</w:t>
      </w:r>
      <w:r>
        <w:rPr>
          <w:rFonts w:ascii="Times New Roman" w:eastAsia="Courier New" w:hAnsi="Times New Roman" w:cs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6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acordo</w:t>
      </w:r>
      <w:r>
        <w:rPr>
          <w:rFonts w:ascii="Times New Roman" w:eastAsia="Courier New" w:hAnsi="Times New Roman" w:cs="Times New Roman"/>
          <w:spacing w:val="7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Courier New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sua</w:t>
      </w:r>
      <w:r>
        <w:rPr>
          <w:rFonts w:ascii="Times New Roman" w:eastAsia="Courier New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capacidade</w:t>
      </w:r>
      <w:r>
        <w:rPr>
          <w:rFonts w:ascii="Times New Roman" w:eastAsia="Courier New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potência</w:t>
      </w:r>
      <w:r>
        <w:rPr>
          <w:rFonts w:ascii="Times New Roman" w:eastAsia="Courier New" w:hAnsi="Times New Roman" w:cs="Times New Roman"/>
          <w:spacing w:val="8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motor,</w:t>
      </w:r>
      <w:r>
        <w:rPr>
          <w:rFonts w:ascii="Times New Roman" w:eastAsia="Courier New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Courier New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finalidade</w:t>
      </w:r>
      <w:r>
        <w:rPr>
          <w:rFonts w:ascii="Times New Roman" w:eastAsia="Courier New" w:hAnsi="Times New Roman" w:cs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6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implemento,</w:t>
      </w:r>
      <w:r>
        <w:rPr>
          <w:rFonts w:ascii="Times New Roman" w:eastAsia="Courier New" w:hAnsi="Times New Roman" w:cs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prevista</w:t>
      </w:r>
      <w:r>
        <w:rPr>
          <w:rFonts w:ascii="Times New Roman" w:eastAsia="Courier New" w:hAnsi="Times New Roman" w:cs="Times New Roman"/>
          <w:spacing w:val="7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admitida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pelo</w:t>
      </w:r>
      <w:r>
        <w:rPr>
          <w:rFonts w:ascii="Times New Roman" w:eastAsia="Courier New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fabricante.</w:t>
      </w:r>
    </w:p>
    <w:p w14:paraId="397A488D" w14:textId="77777777" w:rsidR="007E3559" w:rsidRDefault="007E3559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pacing w:val="-4"/>
          <w:sz w:val="24"/>
          <w:szCs w:val="24"/>
        </w:rPr>
      </w:pPr>
    </w:p>
    <w:p w14:paraId="233E0FCF" w14:textId="77777777" w:rsidR="007E3559" w:rsidRDefault="002D1EB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4"/>
          <w:sz w:val="24"/>
          <w:szCs w:val="24"/>
        </w:rPr>
        <w:t>SEÇÃO</w:t>
      </w:r>
      <w:r>
        <w:rPr>
          <w:rFonts w:ascii="Times New Roman" w:eastAsia="Courier New" w:hAnsi="Times New Roman" w:cs="Times New Roman"/>
          <w:b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IV</w:t>
      </w:r>
    </w:p>
    <w:p w14:paraId="1EF12FB9" w14:textId="77777777" w:rsidR="007E3559" w:rsidRDefault="002D1EB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10"/>
          <w:sz w:val="24"/>
          <w:szCs w:val="24"/>
        </w:rPr>
        <w:lastRenderedPageBreak/>
        <w:t>DO</w:t>
      </w:r>
      <w:r>
        <w:rPr>
          <w:rFonts w:ascii="Times New Roman" w:eastAsia="Courier New" w:hAnsi="Times New Roman" w:cs="Times New Roman"/>
          <w:b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OPERADOR</w:t>
      </w:r>
      <w:r>
        <w:rPr>
          <w:rFonts w:ascii="Times New Roman" w:eastAsia="Courier New" w:hAnsi="Times New Roman" w:cs="Times New Roman"/>
          <w:b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b/>
          <w:spacing w:val="13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MÁQUINAS</w:t>
      </w:r>
    </w:p>
    <w:p w14:paraId="25C0968A" w14:textId="1377443D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47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17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7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operador</w:t>
      </w:r>
      <w:r>
        <w:rPr>
          <w:rFonts w:ascii="Times New Roman" w:eastAsia="Courier New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das</w:t>
      </w:r>
      <w:r>
        <w:rPr>
          <w:rFonts w:ascii="Times New Roman" w:eastAsia="Courier New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máquinas,</w:t>
      </w:r>
      <w:r>
        <w:rPr>
          <w:rFonts w:ascii="Times New Roman" w:eastAsia="Courier New" w:hAnsi="Times New Roman" w:cs="Times New Roman"/>
          <w:spacing w:val="7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ainda</w:t>
      </w:r>
      <w:r>
        <w:rPr>
          <w:rFonts w:ascii="Times New Roman" w:eastAsia="Courier New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quando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7"/>
          <w:sz w:val="24"/>
          <w:szCs w:val="24"/>
        </w:rPr>
        <w:t>não</w:t>
      </w:r>
      <w:r>
        <w:rPr>
          <w:rFonts w:ascii="Times New Roman" w:eastAsia="Courier New" w:hAnsi="Times New Roman" w:cs="Times New Roman"/>
          <w:spacing w:val="28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seja</w:t>
      </w:r>
      <w:r>
        <w:rPr>
          <w:rFonts w:ascii="Times New Roman" w:eastAsia="Courier New" w:hAnsi="Times New Roman" w:cs="Times New Roman"/>
          <w:spacing w:val="28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servidor</w:t>
      </w:r>
      <w:r>
        <w:rPr>
          <w:rFonts w:ascii="Times New Roman" w:eastAsia="Courier New" w:hAnsi="Times New Roman" w:cs="Times New Roman"/>
          <w:spacing w:val="26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público</w:t>
      </w:r>
      <w:r>
        <w:rPr>
          <w:rFonts w:ascii="Times New Roman" w:eastAsia="Courier New" w:hAnsi="Times New Roman" w:cs="Times New Roman"/>
          <w:spacing w:val="28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municipal,</w:t>
      </w:r>
      <w:r>
        <w:rPr>
          <w:rFonts w:ascii="Times New Roman" w:eastAsia="Courier New" w:hAnsi="Times New Roman" w:cs="Times New Roman"/>
          <w:spacing w:val="30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deverá</w:t>
      </w:r>
      <w:r>
        <w:rPr>
          <w:rFonts w:ascii="Times New Roman" w:eastAsia="Courier New" w:hAnsi="Times New Roman" w:cs="Times New Roman"/>
          <w:spacing w:val="28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conhecimento</w:t>
      </w:r>
      <w:r>
        <w:rPr>
          <w:rFonts w:ascii="Times New Roman" w:eastAsia="Courier New" w:hAnsi="Times New Roman" w:cs="Times New Roman"/>
          <w:spacing w:val="7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básico</w:t>
      </w:r>
      <w:r>
        <w:rPr>
          <w:rFonts w:ascii="Times New Roman" w:eastAsia="Courier New" w:hAnsi="Times New Roman" w:cs="Times New Roman"/>
          <w:spacing w:val="10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sobre</w:t>
      </w:r>
      <w:r>
        <w:rPr>
          <w:rFonts w:ascii="Times New Roman" w:eastAsia="Courier New" w:hAnsi="Times New Roman" w:cs="Times New Roman"/>
          <w:spacing w:val="7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8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segurança</w:t>
      </w:r>
      <w:r>
        <w:rPr>
          <w:rFonts w:ascii="Times New Roman" w:eastAsia="Courier New" w:hAnsi="Times New Roman" w:cs="Times New Roman"/>
          <w:spacing w:val="8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8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trabalho</w:t>
      </w:r>
      <w:r>
        <w:rPr>
          <w:rFonts w:ascii="Times New Roman" w:eastAsia="Courier New" w:hAnsi="Times New Roman" w:cs="Times New Roman"/>
          <w:spacing w:val="7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execução</w:t>
      </w:r>
      <w:r>
        <w:rPr>
          <w:rFonts w:ascii="Times New Roman" w:eastAsia="Courier New" w:hAnsi="Times New Roman" w:cs="Times New Roman"/>
          <w:spacing w:val="25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Courier New" w:hAnsi="Times New Roman" w:cs="Times New Roman"/>
          <w:spacing w:val="26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serviços,</w:t>
      </w:r>
      <w:r>
        <w:rPr>
          <w:rFonts w:ascii="Times New Roman" w:eastAsia="Courier New" w:hAnsi="Times New Roman" w:cs="Times New Roman"/>
          <w:spacing w:val="25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devendo</w:t>
      </w:r>
      <w:r>
        <w:rPr>
          <w:rFonts w:ascii="Times New Roman" w:eastAsia="Courier New" w:hAnsi="Times New Roman" w:cs="Times New Roman"/>
          <w:spacing w:val="25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utilizar</w:t>
      </w:r>
      <w:r>
        <w:rPr>
          <w:rFonts w:ascii="Times New Roman" w:eastAsia="Courier New" w:hAnsi="Times New Roman" w:cs="Times New Roman"/>
          <w:spacing w:val="27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todos</w:t>
      </w:r>
      <w:r>
        <w:rPr>
          <w:rFonts w:ascii="Times New Roman" w:eastAsia="Courier New" w:hAnsi="Times New Roman" w:cs="Times New Roman"/>
          <w:spacing w:val="25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equipamentos</w:t>
      </w:r>
      <w:r>
        <w:rPr>
          <w:rFonts w:ascii="Times New Roman" w:eastAsia="Courier New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proteção</w:t>
      </w:r>
      <w:r>
        <w:rPr>
          <w:rFonts w:ascii="Times New Roman" w:eastAsia="Courier New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evitando</w:t>
      </w:r>
      <w:r>
        <w:rPr>
          <w:rFonts w:ascii="Times New Roman" w:eastAsia="Courier New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danos</w:t>
      </w:r>
      <w:r>
        <w:rPr>
          <w:rFonts w:ascii="Times New Roman" w:eastAsia="Courier New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à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saúde,</w:t>
      </w:r>
      <w:r>
        <w:rPr>
          <w:rFonts w:ascii="Times New Roman" w:eastAsia="Courier New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possíveis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acidentes,</w:t>
      </w:r>
      <w:r>
        <w:rPr>
          <w:rFonts w:ascii="Times New Roman" w:eastAsia="Courier New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conhecimento</w:t>
      </w:r>
      <w:r>
        <w:rPr>
          <w:rFonts w:ascii="Times New Roman" w:eastAsia="Courier New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regulamento.</w:t>
      </w:r>
    </w:p>
    <w:p w14:paraId="685BE6CD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228EE" w14:textId="5E086510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29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18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7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operador</w:t>
      </w:r>
      <w:r>
        <w:rPr>
          <w:rFonts w:ascii="Times New Roman" w:eastAsia="Courier New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é</w:t>
      </w:r>
      <w:r>
        <w:rPr>
          <w:rFonts w:ascii="Times New Roman" w:eastAsia="Courier New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responsável</w:t>
      </w:r>
      <w:r>
        <w:rPr>
          <w:rFonts w:ascii="Times New Roman" w:eastAsia="Courier New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pela</w:t>
      </w:r>
      <w:r>
        <w:rPr>
          <w:rFonts w:ascii="Times New Roman" w:eastAsia="Courier New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máquina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14"/>
          <w:sz w:val="24"/>
          <w:szCs w:val="24"/>
        </w:rPr>
        <w:t>sob</w:t>
      </w:r>
      <w:r>
        <w:rPr>
          <w:rFonts w:ascii="Times New Roman" w:eastAsia="Courier New" w:hAnsi="Times New Roman" w:cs="Times New Roman"/>
          <w:spacing w:val="14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sua</w:t>
      </w:r>
      <w:r>
        <w:rPr>
          <w:rFonts w:ascii="Times New Roman" w:eastAsia="Courier New" w:hAnsi="Times New Roman" w:cs="Times New Roman"/>
          <w:spacing w:val="12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guarda,</w:t>
      </w:r>
      <w:r>
        <w:rPr>
          <w:rFonts w:ascii="Times New Roman" w:eastAsia="Courier New" w:hAnsi="Times New Roman" w:cs="Times New Roman"/>
          <w:spacing w:val="14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sendo</w:t>
      </w:r>
      <w:r>
        <w:rPr>
          <w:rFonts w:ascii="Times New Roman" w:eastAsia="Courier New" w:hAnsi="Times New Roman" w:cs="Times New Roman"/>
          <w:spacing w:val="1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vedado</w:t>
      </w:r>
      <w:r>
        <w:rPr>
          <w:rFonts w:ascii="Times New Roman" w:eastAsia="Courier New" w:hAnsi="Times New Roman" w:cs="Times New Roman"/>
          <w:spacing w:val="13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permitir</w:t>
      </w:r>
      <w:r>
        <w:rPr>
          <w:rFonts w:ascii="Times New Roman" w:eastAsia="Courier New" w:hAnsi="Times New Roman" w:cs="Times New Roman"/>
          <w:spacing w:val="1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1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operação</w:t>
      </w:r>
      <w:r>
        <w:rPr>
          <w:rFonts w:ascii="Times New Roman" w:eastAsia="Courier New" w:hAnsi="Times New Roman" w:cs="Times New Roman"/>
          <w:spacing w:val="13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máquina</w:t>
      </w:r>
      <w:r>
        <w:rPr>
          <w:rFonts w:ascii="Times New Roman" w:eastAsia="Courier New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por</w:t>
      </w:r>
      <w:r>
        <w:rPr>
          <w:rFonts w:ascii="Times New Roman" w:eastAsia="Courier New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terceiros,</w:t>
      </w:r>
      <w:r>
        <w:rPr>
          <w:rFonts w:ascii="Times New Roman" w:eastAsia="Courier New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bem</w:t>
      </w:r>
      <w:r>
        <w:rPr>
          <w:rFonts w:ascii="Times New Roman" w:eastAsia="Courier New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como</w:t>
      </w:r>
      <w:r>
        <w:rPr>
          <w:rFonts w:ascii="Times New Roman" w:eastAsia="Courier New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dar</w:t>
      </w:r>
      <w:r>
        <w:rPr>
          <w:rFonts w:ascii="Times New Roman" w:eastAsia="Courier New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carona,</w:t>
      </w:r>
      <w:r>
        <w:rPr>
          <w:rFonts w:ascii="Times New Roman" w:eastAsia="Courier New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outros</w:t>
      </w:r>
      <w:r>
        <w:rPr>
          <w:rFonts w:ascii="Times New Roman" w:eastAsia="Courier New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usos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inadequados.</w:t>
      </w:r>
    </w:p>
    <w:p w14:paraId="55D8FFDC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C8D1E" w14:textId="40ED3CFA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7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6"/>
          <w:sz w:val="24"/>
          <w:szCs w:val="24"/>
        </w:rPr>
        <w:t>19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7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uso</w:t>
      </w:r>
      <w:r>
        <w:rPr>
          <w:rFonts w:ascii="Times New Roman" w:eastAsia="Courier New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indevido</w:t>
      </w:r>
      <w:r>
        <w:rPr>
          <w:rFonts w:ascii="Times New Roman" w:eastAsia="Courier New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máquina</w:t>
      </w:r>
      <w:r>
        <w:rPr>
          <w:rFonts w:ascii="Times New Roman" w:eastAsia="Courier New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é</w:t>
      </w:r>
      <w:r>
        <w:rPr>
          <w:rFonts w:ascii="Times New Roman" w:eastAsia="Courier New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1"/>
          <w:w w:val="110"/>
          <w:sz w:val="24"/>
          <w:szCs w:val="24"/>
        </w:rPr>
        <w:t>expressamente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proibido,</w:t>
      </w:r>
      <w:r>
        <w:rPr>
          <w:rFonts w:ascii="Times New Roman" w:eastAsia="Courier New" w:hAnsi="Times New Roman" w:cs="Times New Roman"/>
          <w:spacing w:val="6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especialmente</w:t>
      </w:r>
      <w:r>
        <w:rPr>
          <w:rFonts w:ascii="Times New Roman" w:eastAsia="Courier New" w:hAnsi="Times New Roman" w:cs="Times New Roman"/>
          <w:spacing w:val="9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execução</w:t>
      </w:r>
      <w:r>
        <w:rPr>
          <w:rFonts w:ascii="Times New Roman" w:eastAsia="Courier New" w:hAnsi="Times New Roman" w:cs="Times New Roman"/>
          <w:spacing w:val="8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7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qualquer</w:t>
      </w:r>
      <w:r>
        <w:rPr>
          <w:rFonts w:ascii="Times New Roman" w:eastAsia="Courier New" w:hAnsi="Times New Roman" w:cs="Times New Roman"/>
          <w:spacing w:val="9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serviço,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Courier New" w:hAnsi="Times New Roman" w:cs="Times New Roman"/>
          <w:spacing w:val="13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qualquer</w:t>
      </w:r>
      <w:r>
        <w:rPr>
          <w:rFonts w:ascii="Times New Roman" w:eastAsia="Courier New" w:hAnsi="Times New Roman" w:cs="Times New Roman"/>
          <w:spacing w:val="14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beneficiário,</w:t>
      </w:r>
      <w:r>
        <w:rPr>
          <w:rFonts w:ascii="Times New Roman" w:eastAsia="Courier New" w:hAnsi="Times New Roman" w:cs="Times New Roman"/>
          <w:spacing w:val="17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Courier New" w:hAnsi="Times New Roman" w:cs="Times New Roman"/>
          <w:spacing w:val="15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demande</w:t>
      </w:r>
      <w:r>
        <w:rPr>
          <w:rFonts w:ascii="Times New Roman" w:eastAsia="Courier New" w:hAnsi="Times New Roman" w:cs="Times New Roman"/>
          <w:spacing w:val="16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licenciamento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ambiental,</w:t>
      </w:r>
      <w:r>
        <w:rPr>
          <w:rFonts w:ascii="Times New Roman" w:eastAsia="Courier New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totalmente</w:t>
      </w:r>
      <w:r>
        <w:rPr>
          <w:rFonts w:ascii="Times New Roman" w:eastAsia="Courier New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cargo</w:t>
      </w:r>
      <w:r>
        <w:rPr>
          <w:rFonts w:ascii="Times New Roman" w:eastAsia="Courier New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beneficiário,</w:t>
      </w:r>
      <w:r>
        <w:rPr>
          <w:rFonts w:ascii="Times New Roman" w:eastAsia="Courier New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assim</w:t>
      </w:r>
      <w:r>
        <w:rPr>
          <w:rFonts w:ascii="Times New Roman" w:eastAsia="Courier New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como </w:t>
      </w:r>
      <w:r>
        <w:rPr>
          <w:rFonts w:ascii="Times New Roman" w:eastAsia="Courier New" w:hAnsi="Times New Roman" w:cs="Times New Roman"/>
          <w:color w:val="000000"/>
          <w:w w:val="84"/>
          <w:sz w:val="24"/>
          <w:szCs w:val="24"/>
        </w:rPr>
        <w:t>a</w:t>
      </w:r>
      <w:r>
        <w:rPr>
          <w:rFonts w:ascii="Times New Roman" w:eastAsia="Courier New" w:hAnsi="Times New Roman" w:cs="Times New Roman"/>
          <w:spacing w:val="5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responsabilidade</w:t>
      </w:r>
      <w:r>
        <w:rPr>
          <w:rFonts w:ascii="Times New Roman" w:eastAsia="Courier New" w:hAnsi="Times New Roman" w:cs="Times New Roman"/>
          <w:spacing w:val="6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por</w:t>
      </w:r>
      <w:r>
        <w:rPr>
          <w:rFonts w:ascii="Times New Roman" w:eastAsia="Courier New" w:hAnsi="Times New Roman" w:cs="Times New Roman"/>
          <w:spacing w:val="7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eventual</w:t>
      </w:r>
      <w:r>
        <w:rPr>
          <w:rFonts w:ascii="Times New Roman" w:eastAsia="Courier New" w:hAnsi="Times New Roman" w:cs="Times New Roman"/>
          <w:spacing w:val="6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dano</w:t>
      </w:r>
      <w:r>
        <w:rPr>
          <w:rFonts w:ascii="Times New Roman" w:eastAsia="Courier New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ambiental,</w:t>
      </w:r>
      <w:r>
        <w:rPr>
          <w:rFonts w:ascii="Times New Roman" w:eastAsia="Courier New" w:hAnsi="Times New Roman" w:cs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penal</w:t>
      </w:r>
      <w:r>
        <w:rPr>
          <w:rFonts w:ascii="Times New Roman" w:eastAsia="Courier New" w:hAnsi="Times New Roman" w:cs="Times New Roman"/>
          <w:spacing w:val="7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civil.</w:t>
      </w:r>
    </w:p>
    <w:p w14:paraId="281E647C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19F72" w14:textId="4F1F93C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104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9"/>
          <w:sz w:val="24"/>
          <w:szCs w:val="24"/>
        </w:rPr>
        <w:t>20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7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10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operador</w:t>
      </w:r>
      <w:r>
        <w:rPr>
          <w:rFonts w:ascii="Times New Roman" w:eastAsia="Courier New" w:hAnsi="Times New Roman" w:cs="Times New Roman"/>
          <w:spacing w:val="13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zelará</w:t>
      </w:r>
      <w:r>
        <w:rPr>
          <w:rFonts w:ascii="Times New Roman" w:eastAsia="Courier New" w:hAnsi="Times New Roman" w:cs="Times New Roman"/>
          <w:spacing w:val="9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pelo</w:t>
      </w:r>
      <w:r>
        <w:rPr>
          <w:rFonts w:ascii="Times New Roman" w:eastAsia="Courier New" w:hAnsi="Times New Roman" w:cs="Times New Roman"/>
          <w:spacing w:val="11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bom</w:t>
      </w:r>
      <w:r>
        <w:rPr>
          <w:rFonts w:ascii="Times New Roman" w:eastAsia="Courier New" w:hAnsi="Times New Roman" w:cs="Times New Roman"/>
          <w:spacing w:val="11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uso</w:t>
      </w:r>
      <w:r>
        <w:rPr>
          <w:rFonts w:ascii="Times New Roman" w:eastAsia="Courier New" w:hAnsi="Times New Roman" w:cs="Times New Roman"/>
          <w:spacing w:val="11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conservação</w:t>
      </w:r>
      <w:r>
        <w:rPr>
          <w:rFonts w:ascii="Times New Roman" w:eastAsia="Courier New" w:hAnsi="Times New Roman" w:cs="Times New Roman"/>
          <w:spacing w:val="12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Courier New" w:hAnsi="Times New Roman" w:cs="Times New Roman"/>
          <w:spacing w:val="1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máquina,</w:t>
      </w:r>
      <w:r>
        <w:rPr>
          <w:rFonts w:ascii="Times New Roman" w:eastAsia="Courier New" w:hAnsi="Times New Roman" w:cs="Times New Roman"/>
          <w:spacing w:val="14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Courier New" w:hAnsi="Times New Roman" w:cs="Times New Roman"/>
          <w:spacing w:val="1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equipamento,</w:t>
      </w:r>
      <w:r>
        <w:rPr>
          <w:rFonts w:ascii="Times New Roman" w:eastAsia="Courier New" w:hAnsi="Times New Roman" w:cs="Times New Roman"/>
          <w:spacing w:val="14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realizando</w:t>
      </w:r>
      <w:r>
        <w:rPr>
          <w:rFonts w:ascii="Times New Roman" w:eastAsia="Courier New" w:hAnsi="Times New Roman" w:cs="Times New Roman"/>
          <w:spacing w:val="13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manutenções</w:t>
      </w:r>
      <w:r>
        <w:rPr>
          <w:rFonts w:ascii="Times New Roman" w:eastAsia="Courier New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periódicas</w:t>
      </w:r>
      <w:r>
        <w:rPr>
          <w:rFonts w:ascii="Times New Roman" w:eastAsia="Courier New" w:hAnsi="Times New Roman" w:cs="Times New Roman"/>
          <w:spacing w:val="6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antes</w:t>
      </w:r>
      <w:r>
        <w:rPr>
          <w:rFonts w:ascii="Times New Roman" w:eastAsia="Courier New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iniciar</w:t>
      </w:r>
      <w:r>
        <w:rPr>
          <w:rFonts w:ascii="Times New Roman" w:eastAsia="Courier New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qualquer</w:t>
      </w:r>
      <w:r>
        <w:rPr>
          <w:rFonts w:ascii="Times New Roman" w:eastAsia="Courier New" w:hAnsi="Times New Roman" w:cs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tipo</w:t>
      </w:r>
      <w:r>
        <w:rPr>
          <w:rFonts w:ascii="Times New Roman" w:eastAsia="Courier New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serviço,</w:t>
      </w:r>
      <w:r>
        <w:rPr>
          <w:rFonts w:ascii="Times New Roman" w:eastAsia="Courier New" w:hAnsi="Times New Roman" w:cs="Times New Roman"/>
          <w:spacing w:val="21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obedecendo</w:t>
      </w:r>
      <w:r>
        <w:rPr>
          <w:rFonts w:ascii="Times New Roman" w:eastAsia="Courier New" w:hAnsi="Times New Roman" w:cs="Times New Roman"/>
          <w:spacing w:val="22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20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tendo</w:t>
      </w:r>
      <w:r>
        <w:rPr>
          <w:rFonts w:ascii="Times New Roman" w:eastAsia="Courier New" w:hAnsi="Times New Roman" w:cs="Times New Roman"/>
          <w:spacing w:val="22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atenção</w:t>
      </w:r>
      <w:r>
        <w:rPr>
          <w:rFonts w:ascii="Times New Roman" w:eastAsia="Courier New" w:hAnsi="Times New Roman" w:cs="Times New Roman"/>
          <w:spacing w:val="22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ao</w:t>
      </w:r>
      <w:r>
        <w:rPr>
          <w:rFonts w:ascii="Times New Roman" w:eastAsia="Courier New" w:hAnsi="Times New Roman" w:cs="Times New Roman"/>
          <w:spacing w:val="19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manual</w:t>
      </w:r>
      <w:r>
        <w:rPr>
          <w:rFonts w:ascii="Times New Roman" w:eastAsia="Courier New" w:hAnsi="Times New Roman" w:cs="Times New Roman"/>
          <w:spacing w:val="23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fabricante.</w:t>
      </w:r>
    </w:p>
    <w:p w14:paraId="264EB8D0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4BDF8" w14:textId="2076E59D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-18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9"/>
          <w:sz w:val="24"/>
          <w:szCs w:val="24"/>
        </w:rPr>
        <w:t>21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Courier New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operadores</w:t>
      </w:r>
      <w:r>
        <w:rPr>
          <w:rFonts w:ascii="Times New Roman" w:eastAsia="Courier New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das</w:t>
      </w:r>
      <w:r>
        <w:rPr>
          <w:rFonts w:ascii="Times New Roman" w:eastAsia="Courier New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máquinas</w:t>
      </w:r>
      <w:r>
        <w:rPr>
          <w:rFonts w:ascii="Times New Roman" w:eastAsia="Courier New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Courier New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integrem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84"/>
          <w:sz w:val="24"/>
          <w:szCs w:val="24"/>
        </w:rPr>
        <w:t>o</w:t>
      </w:r>
      <w:r>
        <w:rPr>
          <w:rFonts w:ascii="Times New Roman" w:eastAsia="Courier New" w:hAnsi="Times New Roman" w:cs="Times New Roman"/>
          <w:spacing w:val="8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patrimônio</w:t>
      </w:r>
      <w:r>
        <w:rPr>
          <w:rFonts w:ascii="Times New Roman" w:eastAsia="Courier New" w:hAnsi="Times New Roman" w:cs="Times New Roman"/>
          <w:spacing w:val="11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público,</w:t>
      </w:r>
      <w:r>
        <w:rPr>
          <w:rFonts w:ascii="Times New Roman" w:eastAsia="Courier New" w:hAnsi="Times New Roman" w:cs="Times New Roman"/>
          <w:spacing w:val="11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por</w:t>
      </w:r>
      <w:r>
        <w:rPr>
          <w:rFonts w:ascii="Times New Roman" w:eastAsia="Courier New" w:hAnsi="Times New Roman" w:cs="Times New Roman"/>
          <w:spacing w:val="11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qualquer</w:t>
      </w:r>
      <w:r>
        <w:rPr>
          <w:rFonts w:ascii="Times New Roman" w:eastAsia="Courier New" w:hAnsi="Times New Roman" w:cs="Times New Roman"/>
          <w:spacing w:val="9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meio,</w:t>
      </w:r>
      <w:r>
        <w:rPr>
          <w:rFonts w:ascii="Times New Roman" w:eastAsia="Courier New" w:hAnsi="Times New Roman" w:cs="Times New Roman"/>
          <w:spacing w:val="13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serão</w:t>
      </w:r>
      <w:r>
        <w:rPr>
          <w:rFonts w:ascii="Times New Roman" w:eastAsia="Courier New" w:hAnsi="Times New Roman" w:cs="Times New Roman"/>
          <w:spacing w:val="10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sempre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2"/>
          <w:sz w:val="24"/>
          <w:szCs w:val="24"/>
        </w:rPr>
        <w:t>servidores</w:t>
      </w:r>
      <w:r>
        <w:rPr>
          <w:rFonts w:ascii="Times New Roman" w:eastAsia="Courier New" w:hAnsi="Times New Roman" w:cs="Times New Roman"/>
          <w:spacing w:val="-2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públicos</w:t>
      </w:r>
      <w:r>
        <w:rPr>
          <w:rFonts w:ascii="Times New Roman" w:eastAsia="Courier New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municipais,</w:t>
      </w:r>
      <w:r>
        <w:rPr>
          <w:rFonts w:ascii="Times New Roman" w:eastAsia="Courier New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ainda</w:t>
      </w:r>
      <w:r>
        <w:rPr>
          <w:rFonts w:ascii="Times New Roman" w:eastAsia="Courier New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Courier New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temporários.</w:t>
      </w:r>
    </w:p>
    <w:p w14:paraId="77C8B057" w14:textId="77777777" w:rsidR="007E3559" w:rsidRDefault="007E35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1E89C" w14:textId="77777777" w:rsidR="007E3559" w:rsidRDefault="002D1EB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4"/>
          <w:sz w:val="24"/>
          <w:szCs w:val="24"/>
        </w:rPr>
        <w:t>SEÇÃO</w:t>
      </w:r>
      <w:r>
        <w:rPr>
          <w:rFonts w:ascii="Times New Roman" w:eastAsia="Courier New" w:hAnsi="Times New Roman" w:cs="Times New Roman"/>
          <w:b/>
          <w:spacing w:val="-30"/>
          <w:w w:val="105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V</w:t>
      </w:r>
    </w:p>
    <w:p w14:paraId="54E59996" w14:textId="77777777" w:rsidR="007E3559" w:rsidRDefault="002D1EB0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DAS</w:t>
      </w:r>
      <w:r>
        <w:rPr>
          <w:rFonts w:ascii="Times New Roman" w:eastAsia="Courier New" w:hAnsi="Times New Roman" w:cs="Times New Roman"/>
          <w:b/>
          <w:spacing w:val="-30"/>
          <w:w w:val="104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DISPOSIÇÕES</w:t>
      </w:r>
      <w:r>
        <w:rPr>
          <w:rFonts w:ascii="Times New Roman" w:eastAsia="Courier New" w:hAnsi="Times New Roman" w:cs="Times New Roman"/>
          <w:b/>
          <w:spacing w:val="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GERAIS</w:t>
      </w:r>
    </w:p>
    <w:p w14:paraId="0742056F" w14:textId="2B8F3DEF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 22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Os trabalhos seguirão escala por ZONEAMENTO, partindo daquelas mais distantes da sede do Município para as mais próximas.</w:t>
      </w:r>
    </w:p>
    <w:p w14:paraId="0AD7230F" w14:textId="77777777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Parágrafo único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– Dentro da escala de trabalho elaborada para cada zoneamento, será dada preferência para realização dos serviços de que trata esta lei, aos produtores rurais que desenvolvam a atividade em regime de economia familiar.</w:t>
      </w:r>
    </w:p>
    <w:p w14:paraId="7A689E9C" w14:textId="77777777" w:rsidR="007E3559" w:rsidRPr="0011139A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</w:pPr>
    </w:p>
    <w:p w14:paraId="1A99AE4D" w14:textId="3F423D1E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11139A"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23</w:t>
      </w:r>
      <w:r w:rsidR="0011139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O zoneamento de que trata o artigo anterior será o seguinte:</w:t>
      </w:r>
    </w:p>
    <w:p w14:paraId="14C07B8B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>1° Capoeira Grande, Imbutaia, Safira, Dois Córregos, Viegas;</w:t>
      </w:r>
    </w:p>
    <w:p w14:paraId="3750467C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2° Morangal, Rutilo, Barreiro, Caracol;</w:t>
      </w:r>
    </w:p>
    <w:p w14:paraId="1DACC55C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3° São Bento;</w:t>
      </w:r>
    </w:p>
    <w:p w14:paraId="081C2AC0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4° Pacau, Capelinha, Mutuca, Milho Branco;</w:t>
      </w:r>
    </w:p>
    <w:p w14:paraId="3BA0B070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5° Água Limpa, Boca do Mato, Palmital/</w:t>
      </w:r>
    </w:p>
    <w:p w14:paraId="1E9D845E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7° Pedra Branca, Fazenda do Adolfo, Três Pontes e Serrote;</w:t>
      </w:r>
    </w:p>
    <w:p w14:paraId="1BEBCF29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8° Chaleira, Taboão, Ponte do André, Trevo do Taboão- BR267</w:t>
      </w:r>
    </w:p>
    <w:p w14:paraId="40771689" w14:textId="77777777" w:rsidR="007E3559" w:rsidRDefault="002D1EB0">
      <w:pPr>
        <w:widowControl w:val="0"/>
        <w:spacing w:after="0" w:line="360" w:lineRule="auto"/>
        <w:jc w:val="both"/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9° Quilombo;</w:t>
      </w:r>
    </w:p>
    <w:p w14:paraId="33A859EA" w14:textId="77777777" w:rsidR="007E3559" w:rsidRDefault="002D1EB0">
      <w:pPr>
        <w:widowControl w:val="0"/>
        <w:spacing w:after="0" w:line="360" w:lineRule="auto"/>
        <w:jc w:val="both"/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10° Água Limpa, Debaixo da Serra (até Vicente do Benício e até Oliveiros), BR267;</w:t>
      </w:r>
    </w:p>
    <w:p w14:paraId="5C8E3F2C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11° Serra, Capão dos Porcos, Gerais, Pitangueiras.</w:t>
      </w:r>
    </w:p>
    <w:p w14:paraId="581A5AAB" w14:textId="77777777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</w:p>
    <w:p w14:paraId="06152A3E" w14:textId="3B3FEB34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14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="0011139A">
        <w:rPr>
          <w:rFonts w:ascii="Times New Roman" w:eastAsia="Courier New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Esta</w:t>
      </w:r>
      <w:r>
        <w:rPr>
          <w:rFonts w:ascii="Times New Roman" w:eastAsia="Courier New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Lei,</w:t>
      </w:r>
      <w:r>
        <w:rPr>
          <w:rFonts w:ascii="Times New Roman" w:eastAsia="Courier New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Courier New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Courier New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couber,</w:t>
      </w:r>
      <w:r>
        <w:rPr>
          <w:rFonts w:ascii="Times New Roman" w:eastAsia="Courier New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w w:val="105"/>
          <w:sz w:val="24"/>
          <w:szCs w:val="24"/>
        </w:rPr>
        <w:t>e</w:t>
      </w:r>
      <w:r>
        <w:rPr>
          <w:rFonts w:ascii="Times New Roman" w:eastAsia="Courier New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nos</w:t>
      </w:r>
      <w:r>
        <w:rPr>
          <w:rFonts w:ascii="Times New Roman" w:eastAsia="Courier New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pontos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pacing w:val="-3"/>
          <w:sz w:val="24"/>
          <w:szCs w:val="24"/>
        </w:rPr>
        <w:t>omissos,</w:t>
      </w:r>
      <w:r>
        <w:rPr>
          <w:rFonts w:ascii="Times New Roman" w:eastAsia="Courier New" w:hAnsi="Times New Roman" w:cs="Times New Roman"/>
          <w:spacing w:val="16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será</w:t>
      </w:r>
      <w:r>
        <w:rPr>
          <w:rFonts w:ascii="Times New Roman" w:eastAsia="Courier New" w:hAnsi="Times New Roman" w:cs="Times New Roman"/>
          <w:spacing w:val="14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regulamentada</w:t>
      </w:r>
      <w:r>
        <w:rPr>
          <w:rFonts w:ascii="Times New Roman" w:eastAsia="Courier New" w:hAnsi="Times New Roman" w:cs="Times New Roman"/>
          <w:spacing w:val="15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por</w:t>
      </w:r>
      <w:r>
        <w:rPr>
          <w:rFonts w:ascii="Times New Roman" w:eastAsia="Courier New" w:hAnsi="Times New Roman" w:cs="Times New Roman"/>
          <w:spacing w:val="165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Decreto</w:t>
      </w:r>
      <w:r>
        <w:rPr>
          <w:rFonts w:ascii="Times New Roman" w:eastAsia="Courier New" w:hAnsi="Times New Roman" w:cs="Times New Roman"/>
          <w:spacing w:val="15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Courier New" w:hAnsi="Times New Roman" w:cs="Times New Roman"/>
          <w:spacing w:val="144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Executivo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municipal.</w:t>
      </w:r>
    </w:p>
    <w:p w14:paraId="392946DF" w14:textId="77777777" w:rsidR="0011139A" w:rsidRDefault="0011139A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</w:pPr>
    </w:p>
    <w:p w14:paraId="701F2B89" w14:textId="5B95BBC5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</w:t>
      </w:r>
      <w:r w:rsidRPr="0011139A">
        <w:rPr>
          <w:rFonts w:ascii="Times New Roman" w:eastAsia="Courier New" w:hAnsi="Times New Roman" w:cs="Times New Roman"/>
          <w:b/>
          <w:bCs/>
          <w:spacing w:val="-18"/>
          <w:w w:val="110"/>
          <w:sz w:val="24"/>
          <w:szCs w:val="24"/>
        </w:rPr>
        <w:t xml:space="preserve"> </w:t>
      </w:r>
      <w:r w:rsidRPr="0011139A">
        <w:rPr>
          <w:rFonts w:ascii="Times New Roman" w:eastAsia="Courier New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="0011139A" w:rsidRPr="0011139A">
        <w:rPr>
          <w:rFonts w:ascii="Times New Roman" w:eastAsia="Courier New" w:hAnsi="Times New Roman" w:cs="Times New Roman"/>
          <w:b/>
          <w:bCs/>
          <w:color w:val="000000"/>
          <w:w w:val="99"/>
          <w:sz w:val="24"/>
          <w:szCs w:val="24"/>
        </w:rPr>
        <w:t>5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Esta</w:t>
      </w:r>
      <w:r>
        <w:rPr>
          <w:rFonts w:ascii="Times New Roman" w:eastAsia="Courier New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Lei</w:t>
      </w:r>
      <w:r>
        <w:rPr>
          <w:rFonts w:ascii="Times New Roman" w:eastAsia="Courier New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entra</w:t>
      </w:r>
      <w:r>
        <w:rPr>
          <w:rFonts w:ascii="Times New Roman" w:eastAsia="Courier New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Courier New" w:hAnsi="Times New Roman" w:cs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vigor</w:t>
      </w:r>
      <w:r>
        <w:rPr>
          <w:rFonts w:ascii="Times New Roman" w:eastAsia="Courier New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Courier New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data</w:t>
      </w:r>
      <w:r>
        <w:rPr>
          <w:rFonts w:ascii="Times New Roman" w:eastAsia="Courier New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ourier New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sua</w:t>
      </w:r>
      <w:r>
        <w:rPr>
          <w:rFonts w:ascii="Times New Roman" w:eastAsia="Courier New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publicação.</w:t>
      </w:r>
    </w:p>
    <w:p w14:paraId="6D4F852F" w14:textId="77777777" w:rsidR="0011139A" w:rsidRDefault="0011139A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</w:pPr>
    </w:p>
    <w:p w14:paraId="76D612E3" w14:textId="470151E1" w:rsidR="007E3559" w:rsidRDefault="002D1EB0">
      <w:pPr>
        <w:widowControl w:val="0"/>
        <w:spacing w:after="0" w:line="360" w:lineRule="auto"/>
        <w:jc w:val="both"/>
      </w:pPr>
      <w:r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Art. 2</w:t>
      </w:r>
      <w:r w:rsidR="0011139A" w:rsidRPr="001113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6</w:t>
      </w:r>
      <w:r w:rsidR="008B79DA" w:rsidRPr="0011139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>–</w:t>
      </w:r>
      <w:r w:rsidR="008B79DA">
        <w:rPr>
          <w:rFonts w:ascii="Times New Roman" w:eastAsia="Courier New" w:hAnsi="Times New Roman" w:cs="Times New Roman"/>
          <w:b/>
          <w:color w:val="auto"/>
          <w:w w:val="108"/>
          <w:sz w:val="24"/>
          <w:szCs w:val="24"/>
        </w:rPr>
        <w:t xml:space="preserve"> </w:t>
      </w:r>
      <w:r w:rsidR="0011139A">
        <w:rPr>
          <w:rFonts w:ascii="Times New Roman" w:eastAsia="Courier New" w:hAnsi="Times New Roman" w:cs="Times New Roman"/>
          <w:color w:val="000000"/>
          <w:sz w:val="24"/>
          <w:szCs w:val="24"/>
        </w:rPr>
        <w:t>Revogam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-se as disposições em contrário.</w:t>
      </w:r>
    </w:p>
    <w:p w14:paraId="0D9F92DE" w14:textId="3FA1A8D1" w:rsidR="007E3559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37D628C0" w14:textId="77777777" w:rsidR="00FF1993" w:rsidRDefault="00FF199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3DD200A0" w14:textId="3B87509F" w:rsidR="007E3559" w:rsidRDefault="002D1EB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pacing w:val="35"/>
          <w:w w:val="11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Bom Jardim de </w:t>
      </w:r>
      <w:r w:rsidR="00FF1993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Minas, 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de                    de </w:t>
      </w:r>
      <w:r w:rsidR="00FF1993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2021.</w:t>
      </w:r>
    </w:p>
    <w:p w14:paraId="3C6ED9E2" w14:textId="77777777" w:rsidR="007E3559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pacing w:val="-5"/>
          <w:sz w:val="24"/>
          <w:szCs w:val="24"/>
        </w:rPr>
      </w:pPr>
    </w:p>
    <w:p w14:paraId="03A99231" w14:textId="512CC28C" w:rsidR="007E3559" w:rsidRDefault="007E355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pacing w:val="-5"/>
          <w:sz w:val="24"/>
          <w:szCs w:val="24"/>
        </w:rPr>
      </w:pPr>
    </w:p>
    <w:p w14:paraId="3D304615" w14:textId="7FFD6991" w:rsidR="00FF1993" w:rsidRDefault="00FF199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pacing w:val="-5"/>
          <w:sz w:val="24"/>
          <w:szCs w:val="24"/>
        </w:rPr>
      </w:pPr>
    </w:p>
    <w:p w14:paraId="37C7ECFE" w14:textId="0BDB95EE" w:rsidR="00FF1993" w:rsidRDefault="00FF199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pacing w:val="-5"/>
          <w:sz w:val="24"/>
          <w:szCs w:val="24"/>
        </w:rPr>
      </w:pPr>
    </w:p>
    <w:p w14:paraId="02139425" w14:textId="77777777" w:rsidR="00FF1993" w:rsidRDefault="00FF199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pacing w:val="-5"/>
          <w:sz w:val="24"/>
          <w:szCs w:val="24"/>
        </w:rPr>
      </w:pPr>
    </w:p>
    <w:p w14:paraId="44E03B9B" w14:textId="389823C9" w:rsidR="007E3559" w:rsidRDefault="002D1EB0" w:rsidP="00FF1993">
      <w:pPr>
        <w:widowControl w:val="0"/>
        <w:spacing w:after="0" w:line="360" w:lineRule="auto"/>
        <w:jc w:val="center"/>
      </w:pPr>
      <w:r>
        <w:rPr>
          <w:rFonts w:ascii="Times New Roman" w:eastAsia="Courier New" w:hAnsi="Times New Roman" w:cs="Times New Roman"/>
          <w:b/>
          <w:color w:val="000000"/>
          <w:spacing w:val="-3"/>
          <w:sz w:val="24"/>
          <w:szCs w:val="24"/>
        </w:rPr>
        <w:t>Prefeito</w:t>
      </w:r>
      <w:r>
        <w:rPr>
          <w:rFonts w:ascii="Times New Roman" w:eastAsia="Courier New" w:hAnsi="Times New Roman" w:cs="Times New Roman"/>
          <w:b/>
          <w:spacing w:val="-29"/>
          <w:w w:val="11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Municipal</w:t>
      </w:r>
    </w:p>
    <w:sectPr w:rsidR="007E3559">
      <w:headerReference w:type="default" r:id="rId6"/>
      <w:foot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BB7BB" w14:textId="77777777" w:rsidR="00BD370D" w:rsidRDefault="00BD370D">
      <w:pPr>
        <w:spacing w:after="0" w:line="240" w:lineRule="auto"/>
      </w:pPr>
      <w:r>
        <w:separator/>
      </w:r>
    </w:p>
  </w:endnote>
  <w:endnote w:type="continuationSeparator" w:id="0">
    <w:p w14:paraId="19FC17CF" w14:textId="77777777" w:rsidR="00BD370D" w:rsidRDefault="00BD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3A87" w14:textId="77777777" w:rsidR="007E3559" w:rsidRDefault="002D1EB0">
    <w:pPr>
      <w:pStyle w:val="Ttulo2"/>
      <w:pBdr>
        <w:bottom w:val="single" w:sz="12" w:space="1" w:color="00000A"/>
      </w:pBdr>
      <w:ind w:right="360" w:firstLine="0"/>
    </w:pPr>
    <w:r>
      <w:tab/>
    </w:r>
  </w:p>
  <w:p w14:paraId="0E9631FA" w14:textId="77777777" w:rsidR="007E3559" w:rsidRDefault="007E3559">
    <w:pPr>
      <w:pStyle w:val="Ttulo2"/>
      <w:ind w:firstLine="0"/>
      <w:rPr>
        <w:sz w:val="10"/>
      </w:rPr>
    </w:pPr>
  </w:p>
  <w:p w14:paraId="3307EAA2" w14:textId="77777777" w:rsidR="007E3559" w:rsidRDefault="002D1EB0">
    <w:pPr>
      <w:pStyle w:val="Ttulo2"/>
      <w:ind w:firstLine="0"/>
    </w:pP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1" allowOverlap="1" wp14:anchorId="2FBC7667" wp14:editId="6C1717E5">
              <wp:simplePos x="0" y="0"/>
              <wp:positionH relativeFrom="page">
                <wp:posOffset>6210935</wp:posOffset>
              </wp:positionH>
              <wp:positionV relativeFrom="paragraph">
                <wp:posOffset>64770</wp:posOffset>
              </wp:positionV>
              <wp:extent cx="156845" cy="160020"/>
              <wp:effectExtent l="0" t="0" r="0" b="0"/>
              <wp:wrapSquare wrapText="largest"/>
              <wp:docPr id="5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40" cy="15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FBCCCF" w14:textId="46BC2232" w:rsidR="007E3559" w:rsidRDefault="002D1EB0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684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FBC7667" id="Figura2" o:spid="_x0000_s1026" style="position:absolute;left:0;text-align:left;margin-left:489.05pt;margin-top:5.1pt;width:12.35pt;height:12.6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" filled="f" stroked="f">
              <v:textbox style="mso-fit-shape-to-text:t" inset="0,0,0,0">
                <w:txbxContent>
                  <w:p w14:paraId="24FBCCCF" w14:textId="46BC2232" w:rsidR="007E3559" w:rsidRDefault="002D1EB0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684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sz w:val="18"/>
        <w:szCs w:val="18"/>
      </w:rPr>
      <w:t>Av. Dom Silvério, 170, Centro – Bom Jardim de Minas – MG CEP 37.310-000</w:t>
    </w:r>
  </w:p>
  <w:p w14:paraId="51C12623" w14:textId="77777777" w:rsidR="007E3559" w:rsidRDefault="002D1EB0">
    <w:pPr>
      <w:pStyle w:val="Ttulo2"/>
      <w:ind w:firstLine="0"/>
    </w:pPr>
    <w:r>
      <w:rPr>
        <w:sz w:val="18"/>
        <w:szCs w:val="18"/>
      </w:rPr>
      <w:t xml:space="preserve"> Telefone: (32) 3292-1601 E-mail: gabinete@bomjardimdeminas.mg.gov.br</w:t>
    </w:r>
  </w:p>
  <w:p w14:paraId="79E0EC05" w14:textId="77777777" w:rsidR="007E3559" w:rsidRDefault="007E3559">
    <w:pPr>
      <w:pStyle w:val="Rodap"/>
      <w:tabs>
        <w:tab w:val="center" w:pos="5050"/>
      </w:tabs>
    </w:pPr>
  </w:p>
  <w:p w14:paraId="44CB7DD1" w14:textId="77777777" w:rsidR="007E3559" w:rsidRDefault="007E35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9868C" w14:textId="77777777" w:rsidR="00BD370D" w:rsidRDefault="00BD370D">
      <w:pPr>
        <w:spacing w:after="0" w:line="240" w:lineRule="auto"/>
      </w:pPr>
      <w:r>
        <w:separator/>
      </w:r>
    </w:p>
  </w:footnote>
  <w:footnote w:type="continuationSeparator" w:id="0">
    <w:p w14:paraId="10277916" w14:textId="77777777" w:rsidR="00BD370D" w:rsidRDefault="00BD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13C2" w14:textId="5780DFD7" w:rsidR="005D1B42" w:rsidRDefault="005D1B42">
    <w:pPr>
      <w:pStyle w:val="Cabealho"/>
    </w:pPr>
  </w:p>
  <w:p w14:paraId="62B25BF3" w14:textId="64FF457A" w:rsidR="007E3559" w:rsidRDefault="005D1B42">
    <w:pPr>
      <w:pStyle w:val="Cabealho"/>
    </w:pPr>
    <w:r w:rsidRPr="00D965B3">
      <w:rPr>
        <w:noProof/>
      </w:rPr>
      <w:drawing>
        <wp:inline distT="0" distB="0" distL="0" distR="0" wp14:anchorId="2A6FE313" wp14:editId="59933EA5">
          <wp:extent cx="5400040" cy="126648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6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59"/>
    <w:rsid w:val="0011139A"/>
    <w:rsid w:val="00246DF1"/>
    <w:rsid w:val="002D1EB0"/>
    <w:rsid w:val="004E6840"/>
    <w:rsid w:val="005D1B42"/>
    <w:rsid w:val="007B3B7D"/>
    <w:rsid w:val="007E3559"/>
    <w:rsid w:val="008B79DA"/>
    <w:rsid w:val="00956D33"/>
    <w:rsid w:val="00A4047E"/>
    <w:rsid w:val="00BD370D"/>
    <w:rsid w:val="00D02F7D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D271C"/>
  <w15:docId w15:val="{A7B58FBE-FE0D-404D-AA7B-D5A12AB0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6C0091"/>
    <w:pPr>
      <w:keepNext/>
      <w:spacing w:after="0" w:line="240" w:lineRule="auto"/>
      <w:ind w:firstLine="18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C0091"/>
    <w:pPr>
      <w:keepNext/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qFormat/>
    <w:rsid w:val="00006B46"/>
  </w:style>
  <w:style w:type="character" w:customStyle="1" w:styleId="CabealhoChar">
    <w:name w:val="Cabeçalho Char"/>
    <w:basedOn w:val="Fontepargpadro"/>
    <w:link w:val="Cabealho"/>
    <w:uiPriority w:val="99"/>
    <w:qFormat/>
    <w:rsid w:val="006C0091"/>
  </w:style>
  <w:style w:type="character" w:customStyle="1" w:styleId="RodapChar">
    <w:name w:val="Rodapé Char"/>
    <w:basedOn w:val="Fontepargpadro"/>
    <w:link w:val="Rodap"/>
    <w:uiPriority w:val="99"/>
    <w:qFormat/>
    <w:rsid w:val="006C0091"/>
  </w:style>
  <w:style w:type="character" w:customStyle="1" w:styleId="Ttulo1Char">
    <w:name w:val="Título 1 Char"/>
    <w:basedOn w:val="Fontepargpadro"/>
    <w:link w:val="Ttulo1"/>
    <w:qFormat/>
    <w:rsid w:val="006C009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tulo2Char">
    <w:name w:val="Título 2 Char"/>
    <w:basedOn w:val="Fontepargpadro"/>
    <w:link w:val="Ttulo2"/>
    <w:semiHidden/>
    <w:qFormat/>
    <w:rsid w:val="006C0091"/>
    <w:rPr>
      <w:rFonts w:ascii="Arial" w:eastAsia="Times New Roman" w:hAnsi="Arial" w:cs="Times New Roman"/>
      <w:sz w:val="28"/>
      <w:szCs w:val="20"/>
    </w:rPr>
  </w:style>
  <w:style w:type="character" w:styleId="Nmerodepgina">
    <w:name w:val="page number"/>
    <w:basedOn w:val="Fontepargpadro"/>
    <w:semiHidden/>
    <w:unhideWhenUsed/>
    <w:qFormat/>
    <w:rsid w:val="006C0091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A3A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143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00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C00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840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1721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SIAT-IMA</dc:creator>
  <dc:description/>
  <cp:lastModifiedBy>Usuário do Windows</cp:lastModifiedBy>
  <cp:revision>2</cp:revision>
  <cp:lastPrinted>2021-02-26T17:37:00Z</cp:lastPrinted>
  <dcterms:created xsi:type="dcterms:W3CDTF">2021-02-26T17:38:00Z</dcterms:created>
  <dcterms:modified xsi:type="dcterms:W3CDTF">2021-02-26T17:38:00Z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