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7FF8F" w14:textId="2442E755" w:rsidR="00AF0E2A" w:rsidRPr="00EA47FE" w:rsidRDefault="00AF0E2A" w:rsidP="00882060">
      <w:pPr>
        <w:spacing w:after="0" w:line="360" w:lineRule="auto"/>
        <w:jc w:val="center"/>
        <w:rPr>
          <w:rFonts w:ascii="Tahoma" w:eastAsia="DotumChe" w:hAnsi="Tahoma" w:cs="Tahoma"/>
          <w:b/>
          <w:szCs w:val="24"/>
          <w:lang w:eastAsia="pt-BR"/>
        </w:rPr>
      </w:pPr>
      <w:r w:rsidRPr="00EA47FE">
        <w:rPr>
          <w:rFonts w:ascii="Tahoma" w:eastAsia="DotumChe" w:hAnsi="Tahoma" w:cs="Tahoma"/>
          <w:b/>
          <w:szCs w:val="24"/>
          <w:lang w:eastAsia="pt-BR"/>
        </w:rPr>
        <w:t xml:space="preserve">PROCESSO LICITATÓRIO N° </w:t>
      </w:r>
      <w:r w:rsidR="00EA47FE" w:rsidRPr="00EA47FE">
        <w:rPr>
          <w:rFonts w:ascii="Tahoma" w:eastAsia="DotumChe" w:hAnsi="Tahoma" w:cs="Tahoma"/>
          <w:b/>
          <w:szCs w:val="24"/>
          <w:lang w:eastAsia="pt-BR"/>
        </w:rPr>
        <w:t>07</w:t>
      </w:r>
      <w:r w:rsidR="00FD29FD" w:rsidRPr="00EA47FE">
        <w:rPr>
          <w:rFonts w:ascii="Tahoma" w:eastAsia="DotumChe" w:hAnsi="Tahoma" w:cs="Tahoma"/>
          <w:b/>
          <w:szCs w:val="24"/>
          <w:lang w:eastAsia="pt-BR"/>
        </w:rPr>
        <w:t>/</w:t>
      </w:r>
      <w:r w:rsidR="00127D0E" w:rsidRPr="00EA47FE">
        <w:rPr>
          <w:rFonts w:ascii="Tahoma" w:eastAsia="DotumChe" w:hAnsi="Tahoma" w:cs="Tahoma"/>
          <w:b/>
          <w:szCs w:val="24"/>
          <w:lang w:eastAsia="pt-BR"/>
        </w:rPr>
        <w:t>2026</w:t>
      </w:r>
    </w:p>
    <w:p w14:paraId="1BC40A8F" w14:textId="4887C0C4" w:rsidR="00AF0E2A" w:rsidRPr="00EA47FE" w:rsidRDefault="00AF0E2A" w:rsidP="00882060">
      <w:pPr>
        <w:spacing w:after="0" w:line="360" w:lineRule="auto"/>
        <w:jc w:val="center"/>
        <w:rPr>
          <w:rFonts w:ascii="Tahoma" w:eastAsia="DotumChe" w:hAnsi="Tahoma" w:cs="Tahoma"/>
          <w:b/>
          <w:szCs w:val="24"/>
          <w:lang w:eastAsia="pt-BR"/>
        </w:rPr>
      </w:pPr>
      <w:r w:rsidRPr="00EA47FE">
        <w:rPr>
          <w:rFonts w:ascii="Tahoma" w:eastAsia="DotumChe" w:hAnsi="Tahoma" w:cs="Tahoma"/>
          <w:b/>
          <w:szCs w:val="24"/>
          <w:lang w:eastAsia="pt-BR"/>
        </w:rPr>
        <w:t xml:space="preserve">INEXIGIBILIDADE </w:t>
      </w:r>
      <w:r w:rsidR="00EA47FE" w:rsidRPr="00EA47FE">
        <w:rPr>
          <w:rFonts w:ascii="Tahoma" w:eastAsia="DotumChe" w:hAnsi="Tahoma" w:cs="Tahoma"/>
          <w:b/>
          <w:szCs w:val="24"/>
          <w:lang w:eastAsia="pt-BR"/>
        </w:rPr>
        <w:t>02</w:t>
      </w:r>
      <w:r w:rsidR="004F6D36" w:rsidRPr="00EA47FE">
        <w:rPr>
          <w:rFonts w:ascii="Tahoma" w:eastAsia="DotumChe" w:hAnsi="Tahoma" w:cs="Tahoma"/>
          <w:b/>
          <w:szCs w:val="24"/>
          <w:lang w:eastAsia="pt-BR"/>
        </w:rPr>
        <w:t>/</w:t>
      </w:r>
      <w:r w:rsidR="00127D0E" w:rsidRPr="00EA47FE">
        <w:rPr>
          <w:rFonts w:ascii="Tahoma" w:eastAsia="DotumChe" w:hAnsi="Tahoma" w:cs="Tahoma"/>
          <w:b/>
          <w:szCs w:val="24"/>
          <w:lang w:eastAsia="pt-BR"/>
        </w:rPr>
        <w:t>2026</w:t>
      </w:r>
    </w:p>
    <w:p w14:paraId="4AD5E238" w14:textId="044D2E8B" w:rsidR="00AF0E2A" w:rsidRPr="00EA47FE" w:rsidRDefault="00D7332D" w:rsidP="00882060">
      <w:pPr>
        <w:spacing w:after="0" w:line="360" w:lineRule="auto"/>
        <w:jc w:val="center"/>
        <w:rPr>
          <w:rFonts w:ascii="Tahoma" w:eastAsia="DotumChe" w:hAnsi="Tahoma" w:cs="Tahoma"/>
          <w:b/>
          <w:szCs w:val="24"/>
          <w:lang w:eastAsia="pt-BR"/>
        </w:rPr>
      </w:pPr>
      <w:r w:rsidRPr="00EA47FE">
        <w:rPr>
          <w:rFonts w:ascii="Tahoma" w:eastAsia="DotumChe" w:hAnsi="Tahoma" w:cs="Tahoma"/>
          <w:b/>
          <w:szCs w:val="24"/>
          <w:lang w:eastAsia="pt-BR"/>
        </w:rPr>
        <w:t xml:space="preserve"> CREDENCIAMENTO N° </w:t>
      </w:r>
      <w:r w:rsidR="00EA47FE" w:rsidRPr="00EA47FE">
        <w:rPr>
          <w:rFonts w:ascii="Tahoma" w:eastAsia="DotumChe" w:hAnsi="Tahoma" w:cs="Tahoma"/>
          <w:b/>
          <w:szCs w:val="24"/>
          <w:lang w:eastAsia="pt-BR"/>
        </w:rPr>
        <w:t>01</w:t>
      </w:r>
      <w:r w:rsidR="000B239E" w:rsidRPr="00EA47FE">
        <w:rPr>
          <w:rFonts w:ascii="Tahoma" w:eastAsia="DotumChe" w:hAnsi="Tahoma" w:cs="Tahoma"/>
          <w:b/>
          <w:szCs w:val="24"/>
          <w:lang w:eastAsia="pt-BR"/>
        </w:rPr>
        <w:t>/</w:t>
      </w:r>
      <w:r w:rsidR="00127D0E" w:rsidRPr="00EA47FE">
        <w:rPr>
          <w:rFonts w:ascii="Tahoma" w:eastAsia="DotumChe" w:hAnsi="Tahoma" w:cs="Tahoma"/>
          <w:b/>
          <w:szCs w:val="24"/>
          <w:lang w:eastAsia="pt-BR"/>
        </w:rPr>
        <w:t>2026</w:t>
      </w:r>
    </w:p>
    <w:p w14:paraId="18C7E470" w14:textId="77777777" w:rsidR="00B20694" w:rsidRPr="00882060" w:rsidRDefault="00B20694" w:rsidP="00882060">
      <w:pPr>
        <w:pStyle w:val="SemEspaamento"/>
        <w:spacing w:line="360" w:lineRule="auto"/>
        <w:jc w:val="center"/>
        <w:rPr>
          <w:rFonts w:ascii="Tahoma" w:hAnsi="Tahoma" w:cs="Tahoma"/>
          <w:b/>
          <w:bCs/>
          <w:szCs w:val="24"/>
          <w:lang w:eastAsia="pt-BR"/>
        </w:rPr>
      </w:pPr>
    </w:p>
    <w:p w14:paraId="79231F49" w14:textId="77B397B7" w:rsidR="00D21C4C" w:rsidRDefault="009359B9" w:rsidP="00D21C4C">
      <w:pPr>
        <w:pStyle w:val="SemEspaamento"/>
        <w:spacing w:line="360" w:lineRule="auto"/>
        <w:jc w:val="center"/>
        <w:rPr>
          <w:rFonts w:ascii="Tahoma" w:hAnsi="Tahoma" w:cs="Tahoma"/>
          <w:b/>
          <w:bCs/>
          <w:szCs w:val="24"/>
          <w:lang w:eastAsia="pt-BR"/>
        </w:rPr>
      </w:pPr>
      <w:r w:rsidRPr="00882060">
        <w:rPr>
          <w:rFonts w:ascii="Tahoma" w:hAnsi="Tahoma" w:cs="Tahoma"/>
          <w:b/>
          <w:bCs/>
          <w:szCs w:val="24"/>
          <w:lang w:eastAsia="pt-BR"/>
        </w:rPr>
        <w:t xml:space="preserve">ANEXO </w:t>
      </w:r>
      <w:r w:rsidR="003B1D96" w:rsidRPr="00882060">
        <w:rPr>
          <w:rFonts w:ascii="Tahoma" w:hAnsi="Tahoma" w:cs="Tahoma"/>
          <w:b/>
          <w:bCs/>
          <w:szCs w:val="24"/>
          <w:lang w:eastAsia="pt-BR"/>
        </w:rPr>
        <w:t>II</w:t>
      </w:r>
      <w:r w:rsidRPr="00882060">
        <w:rPr>
          <w:rFonts w:ascii="Tahoma" w:hAnsi="Tahoma" w:cs="Tahoma"/>
          <w:b/>
          <w:bCs/>
          <w:szCs w:val="24"/>
          <w:lang w:eastAsia="pt-BR"/>
        </w:rPr>
        <w:t>I - REQUERIMENTO DE CREDENCIAMENTO</w:t>
      </w:r>
    </w:p>
    <w:p w14:paraId="60BA5F8B" w14:textId="77777777" w:rsidR="00D21C4C" w:rsidRPr="00882060" w:rsidRDefault="00D21C4C" w:rsidP="00D21C4C">
      <w:pPr>
        <w:pStyle w:val="SemEspaamento"/>
        <w:spacing w:line="360" w:lineRule="auto"/>
        <w:jc w:val="center"/>
        <w:rPr>
          <w:rFonts w:ascii="Tahoma" w:eastAsia="DotumChe" w:hAnsi="Tahoma" w:cs="Tahoma"/>
          <w:b/>
          <w:szCs w:val="24"/>
          <w:lang w:eastAsia="pt-BR"/>
        </w:rPr>
      </w:pPr>
    </w:p>
    <w:tbl>
      <w:tblPr>
        <w:tblStyle w:val="TableNormal"/>
        <w:tblW w:w="9072" w:type="dxa"/>
        <w:tblInd w:w="-15"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3686"/>
        <w:gridCol w:w="1354"/>
        <w:gridCol w:w="772"/>
        <w:gridCol w:w="3260"/>
      </w:tblGrid>
      <w:tr w:rsidR="00D21C4C" w:rsidRPr="009359B9" w14:paraId="2A13E76C" w14:textId="77777777" w:rsidTr="00BE5CCD">
        <w:trPr>
          <w:trHeight w:val="493"/>
        </w:trPr>
        <w:tc>
          <w:tcPr>
            <w:tcW w:w="9072" w:type="dxa"/>
            <w:gridSpan w:val="4"/>
            <w:tcBorders>
              <w:right w:val="single" w:sz="12" w:space="0" w:color="808080"/>
            </w:tcBorders>
          </w:tcPr>
          <w:p w14:paraId="53742748" w14:textId="747F6665" w:rsidR="00D21C4C" w:rsidRPr="009359B9" w:rsidRDefault="00D21C4C" w:rsidP="00D21C4C">
            <w:pPr>
              <w:pStyle w:val="TableParagraph"/>
              <w:spacing w:before="114"/>
              <w:ind w:left="1874" w:right="1851"/>
              <w:jc w:val="center"/>
              <w:rPr>
                <w:rFonts w:ascii="Tahoma" w:hAnsi="Tahoma" w:cs="Tahoma"/>
                <w:b/>
                <w:sz w:val="24"/>
                <w:szCs w:val="24"/>
              </w:rPr>
            </w:pPr>
            <w:r w:rsidRPr="00653B8B">
              <w:rPr>
                <w:rFonts w:ascii="Tahoma" w:hAnsi="Tahoma" w:cs="Tahoma"/>
                <w:b/>
                <w:spacing w:val="-1"/>
                <w:sz w:val="24"/>
                <w:szCs w:val="24"/>
              </w:rPr>
              <w:t>REQUERIMENTO</w:t>
            </w:r>
            <w:r w:rsidRPr="00653B8B">
              <w:rPr>
                <w:rFonts w:ascii="Tahoma" w:hAnsi="Tahoma" w:cs="Tahoma"/>
                <w:b/>
                <w:spacing w:val="-11"/>
                <w:sz w:val="24"/>
                <w:szCs w:val="24"/>
              </w:rPr>
              <w:t xml:space="preserve"> </w:t>
            </w:r>
            <w:r w:rsidRPr="00653B8B">
              <w:rPr>
                <w:rFonts w:ascii="Tahoma" w:hAnsi="Tahoma" w:cs="Tahoma"/>
                <w:b/>
                <w:sz w:val="24"/>
                <w:szCs w:val="24"/>
              </w:rPr>
              <w:t>DE</w:t>
            </w:r>
            <w:r w:rsidRPr="00653B8B">
              <w:rPr>
                <w:rFonts w:ascii="Tahoma" w:hAnsi="Tahoma" w:cs="Tahoma"/>
                <w:b/>
                <w:spacing w:val="-15"/>
                <w:sz w:val="24"/>
                <w:szCs w:val="24"/>
              </w:rPr>
              <w:t xml:space="preserve"> </w:t>
            </w:r>
            <w:r w:rsidRPr="00653B8B">
              <w:rPr>
                <w:rFonts w:ascii="Tahoma" w:hAnsi="Tahoma" w:cs="Tahoma"/>
                <w:b/>
                <w:sz w:val="24"/>
                <w:szCs w:val="24"/>
              </w:rPr>
              <w:t>CREDENCIAMENTO</w:t>
            </w:r>
            <w:r w:rsidRPr="00653B8B">
              <w:rPr>
                <w:rFonts w:ascii="Tahoma" w:hAnsi="Tahoma" w:cs="Tahoma"/>
                <w:b/>
                <w:spacing w:val="-11"/>
                <w:sz w:val="24"/>
                <w:szCs w:val="24"/>
              </w:rPr>
              <w:t xml:space="preserve"> </w:t>
            </w:r>
            <w:r w:rsidRPr="00653B8B">
              <w:rPr>
                <w:rFonts w:ascii="Tahoma" w:hAnsi="Tahoma" w:cs="Tahoma"/>
                <w:b/>
                <w:sz w:val="24"/>
                <w:szCs w:val="24"/>
              </w:rPr>
              <w:t>–</w:t>
            </w:r>
            <w:r w:rsidRPr="00653B8B">
              <w:rPr>
                <w:rFonts w:ascii="Tahoma" w:hAnsi="Tahoma" w:cs="Tahoma"/>
                <w:b/>
                <w:spacing w:val="-13"/>
                <w:sz w:val="24"/>
                <w:szCs w:val="24"/>
              </w:rPr>
              <w:t xml:space="preserve"> </w:t>
            </w:r>
            <w:r w:rsidRPr="00653B8B">
              <w:rPr>
                <w:rFonts w:ascii="Tahoma" w:hAnsi="Tahoma" w:cs="Tahoma"/>
                <w:b/>
                <w:sz w:val="24"/>
                <w:szCs w:val="24"/>
              </w:rPr>
              <w:t>EDITAL</w:t>
            </w:r>
            <w:r w:rsidRPr="00653B8B">
              <w:rPr>
                <w:rFonts w:ascii="Tahoma" w:hAnsi="Tahoma" w:cs="Tahoma"/>
                <w:b/>
                <w:spacing w:val="-13"/>
                <w:sz w:val="24"/>
                <w:szCs w:val="24"/>
              </w:rPr>
              <w:t xml:space="preserve"> </w:t>
            </w:r>
            <w:r w:rsidRPr="00653B8B">
              <w:rPr>
                <w:rFonts w:ascii="Tahoma" w:hAnsi="Tahoma" w:cs="Tahoma"/>
                <w:b/>
                <w:sz w:val="24"/>
                <w:szCs w:val="24"/>
              </w:rPr>
              <w:t>N.</w:t>
            </w:r>
            <w:r w:rsidRPr="00653B8B">
              <w:rPr>
                <w:rFonts w:ascii="Tahoma" w:hAnsi="Tahoma" w:cs="Tahoma"/>
                <w:b/>
                <w:spacing w:val="-13"/>
                <w:sz w:val="24"/>
                <w:szCs w:val="24"/>
              </w:rPr>
              <w:t xml:space="preserve"> </w:t>
            </w:r>
            <w:r w:rsidR="00653B8B" w:rsidRPr="00653B8B">
              <w:rPr>
                <w:rFonts w:ascii="Tahoma" w:hAnsi="Tahoma" w:cs="Tahoma"/>
                <w:b/>
                <w:sz w:val="24"/>
                <w:szCs w:val="24"/>
              </w:rPr>
              <w:t>01</w:t>
            </w:r>
            <w:r w:rsidRPr="00653B8B">
              <w:rPr>
                <w:rFonts w:ascii="Tahoma" w:hAnsi="Tahoma" w:cs="Tahoma"/>
                <w:b/>
                <w:sz w:val="24"/>
                <w:szCs w:val="24"/>
              </w:rPr>
              <w:t>/202</w:t>
            </w:r>
            <w:r w:rsidR="00653B8B" w:rsidRPr="00653B8B">
              <w:rPr>
                <w:rFonts w:ascii="Tahoma" w:hAnsi="Tahoma" w:cs="Tahoma"/>
                <w:b/>
                <w:sz w:val="24"/>
                <w:szCs w:val="24"/>
              </w:rPr>
              <w:t>6</w:t>
            </w:r>
          </w:p>
        </w:tc>
      </w:tr>
      <w:tr w:rsidR="00D21C4C" w:rsidRPr="009359B9" w14:paraId="58202E72" w14:textId="77777777" w:rsidTr="00BE5CCD">
        <w:trPr>
          <w:trHeight w:val="493"/>
        </w:trPr>
        <w:tc>
          <w:tcPr>
            <w:tcW w:w="9072" w:type="dxa"/>
            <w:gridSpan w:val="4"/>
            <w:tcBorders>
              <w:right w:val="single" w:sz="12" w:space="0" w:color="808080"/>
            </w:tcBorders>
          </w:tcPr>
          <w:p w14:paraId="58A1F426" w14:textId="77777777" w:rsidR="00D21C4C" w:rsidRPr="009359B9" w:rsidRDefault="00D21C4C" w:rsidP="00BE5CCD">
            <w:pPr>
              <w:pStyle w:val="TableParagraph"/>
              <w:spacing w:before="117"/>
              <w:ind w:left="391"/>
              <w:rPr>
                <w:rFonts w:ascii="Tahoma" w:hAnsi="Tahoma" w:cs="Tahoma"/>
                <w:sz w:val="24"/>
                <w:szCs w:val="24"/>
              </w:rPr>
            </w:pPr>
            <w:r w:rsidRPr="009359B9">
              <w:rPr>
                <w:rFonts w:ascii="Tahoma" w:hAnsi="Tahoma" w:cs="Tahoma"/>
                <w:sz w:val="24"/>
                <w:szCs w:val="24"/>
              </w:rPr>
              <w:t>Nome</w:t>
            </w:r>
            <w:r w:rsidRPr="009359B9">
              <w:rPr>
                <w:rFonts w:ascii="Tahoma" w:hAnsi="Tahoma" w:cs="Tahoma"/>
                <w:spacing w:val="-5"/>
                <w:sz w:val="24"/>
                <w:szCs w:val="24"/>
              </w:rPr>
              <w:t xml:space="preserve"> </w:t>
            </w:r>
            <w:r w:rsidRPr="009359B9">
              <w:rPr>
                <w:rFonts w:ascii="Tahoma" w:hAnsi="Tahoma" w:cs="Tahoma"/>
                <w:sz w:val="24"/>
                <w:szCs w:val="24"/>
              </w:rPr>
              <w:t>ou</w:t>
            </w:r>
            <w:r w:rsidRPr="009359B9">
              <w:rPr>
                <w:rFonts w:ascii="Tahoma" w:hAnsi="Tahoma" w:cs="Tahoma"/>
                <w:spacing w:val="-5"/>
                <w:sz w:val="24"/>
                <w:szCs w:val="24"/>
              </w:rPr>
              <w:t xml:space="preserve"> </w:t>
            </w:r>
            <w:r w:rsidRPr="009359B9">
              <w:rPr>
                <w:rFonts w:ascii="Tahoma" w:hAnsi="Tahoma" w:cs="Tahoma"/>
                <w:sz w:val="24"/>
                <w:szCs w:val="24"/>
              </w:rPr>
              <w:t>razão</w:t>
            </w:r>
            <w:r w:rsidRPr="009359B9">
              <w:rPr>
                <w:rFonts w:ascii="Tahoma" w:hAnsi="Tahoma" w:cs="Tahoma"/>
                <w:spacing w:val="-5"/>
                <w:sz w:val="24"/>
                <w:szCs w:val="24"/>
              </w:rPr>
              <w:t xml:space="preserve"> </w:t>
            </w:r>
            <w:r w:rsidRPr="009359B9">
              <w:rPr>
                <w:rFonts w:ascii="Tahoma" w:hAnsi="Tahoma" w:cs="Tahoma"/>
                <w:sz w:val="24"/>
                <w:szCs w:val="24"/>
              </w:rPr>
              <w:t>social:</w:t>
            </w:r>
          </w:p>
        </w:tc>
      </w:tr>
      <w:tr w:rsidR="00D21C4C" w:rsidRPr="009359B9" w14:paraId="2AFB282D" w14:textId="77777777" w:rsidTr="00BE5CCD">
        <w:trPr>
          <w:trHeight w:val="493"/>
        </w:trPr>
        <w:tc>
          <w:tcPr>
            <w:tcW w:w="9072" w:type="dxa"/>
            <w:gridSpan w:val="4"/>
            <w:tcBorders>
              <w:right w:val="single" w:sz="12" w:space="0" w:color="808080"/>
            </w:tcBorders>
          </w:tcPr>
          <w:p w14:paraId="65A2A0AE" w14:textId="77777777" w:rsidR="00D21C4C" w:rsidRPr="009359B9" w:rsidRDefault="00D21C4C" w:rsidP="00BE5CCD">
            <w:pPr>
              <w:pStyle w:val="TableParagraph"/>
              <w:spacing w:before="117"/>
              <w:ind w:left="391"/>
              <w:rPr>
                <w:rFonts w:ascii="Tahoma" w:hAnsi="Tahoma" w:cs="Tahoma"/>
                <w:sz w:val="24"/>
                <w:szCs w:val="24"/>
              </w:rPr>
            </w:pPr>
            <w:r w:rsidRPr="009359B9">
              <w:rPr>
                <w:rFonts w:ascii="Tahoma" w:hAnsi="Tahoma" w:cs="Tahoma"/>
                <w:sz w:val="24"/>
                <w:szCs w:val="24"/>
              </w:rPr>
              <w:t>CNPJ:</w:t>
            </w:r>
          </w:p>
        </w:tc>
      </w:tr>
      <w:tr w:rsidR="00D21C4C" w:rsidRPr="009359B9" w14:paraId="5AD92180" w14:textId="77777777" w:rsidTr="00BE5CCD">
        <w:trPr>
          <w:trHeight w:val="493"/>
        </w:trPr>
        <w:tc>
          <w:tcPr>
            <w:tcW w:w="9072" w:type="dxa"/>
            <w:gridSpan w:val="4"/>
            <w:tcBorders>
              <w:right w:val="single" w:sz="12" w:space="0" w:color="808080"/>
            </w:tcBorders>
          </w:tcPr>
          <w:p w14:paraId="00410E95" w14:textId="77777777" w:rsidR="00D21C4C" w:rsidRPr="009359B9" w:rsidRDefault="00D21C4C" w:rsidP="00BE5CCD">
            <w:pPr>
              <w:pStyle w:val="TableParagraph"/>
              <w:spacing w:before="117"/>
              <w:ind w:left="391"/>
              <w:rPr>
                <w:rFonts w:ascii="Tahoma" w:hAnsi="Tahoma" w:cs="Tahoma"/>
                <w:sz w:val="24"/>
                <w:szCs w:val="24"/>
              </w:rPr>
            </w:pPr>
            <w:r w:rsidRPr="009359B9">
              <w:rPr>
                <w:rFonts w:ascii="Tahoma" w:hAnsi="Tahoma" w:cs="Tahoma"/>
                <w:sz w:val="24"/>
                <w:szCs w:val="24"/>
              </w:rPr>
              <w:t>Endereço:</w:t>
            </w:r>
          </w:p>
        </w:tc>
      </w:tr>
      <w:tr w:rsidR="00D21C4C" w:rsidRPr="009359B9" w14:paraId="13F51958" w14:textId="77777777" w:rsidTr="00BE5CCD">
        <w:trPr>
          <w:trHeight w:val="493"/>
        </w:trPr>
        <w:tc>
          <w:tcPr>
            <w:tcW w:w="3686" w:type="dxa"/>
          </w:tcPr>
          <w:p w14:paraId="56E70E42" w14:textId="77777777" w:rsidR="00D21C4C" w:rsidRPr="009359B9" w:rsidRDefault="00D21C4C" w:rsidP="00BE5CCD">
            <w:pPr>
              <w:pStyle w:val="TableParagraph"/>
              <w:spacing w:before="117"/>
              <w:ind w:left="391"/>
              <w:rPr>
                <w:rFonts w:ascii="Tahoma" w:hAnsi="Tahoma" w:cs="Tahoma"/>
                <w:sz w:val="24"/>
                <w:szCs w:val="24"/>
              </w:rPr>
            </w:pPr>
            <w:r w:rsidRPr="009359B9">
              <w:rPr>
                <w:rFonts w:ascii="Tahoma" w:hAnsi="Tahoma" w:cs="Tahoma"/>
                <w:sz w:val="24"/>
                <w:szCs w:val="24"/>
              </w:rPr>
              <w:t>Bairro:</w:t>
            </w:r>
          </w:p>
        </w:tc>
        <w:tc>
          <w:tcPr>
            <w:tcW w:w="5386" w:type="dxa"/>
            <w:gridSpan w:val="3"/>
            <w:tcBorders>
              <w:right w:val="single" w:sz="12" w:space="0" w:color="808080"/>
            </w:tcBorders>
          </w:tcPr>
          <w:p w14:paraId="791ACB45" w14:textId="77777777" w:rsidR="00D21C4C" w:rsidRPr="009359B9" w:rsidRDefault="00D21C4C" w:rsidP="00BE5CCD">
            <w:pPr>
              <w:pStyle w:val="TableParagraph"/>
              <w:spacing w:before="117"/>
              <w:ind w:left="390"/>
              <w:rPr>
                <w:rFonts w:ascii="Tahoma" w:hAnsi="Tahoma" w:cs="Tahoma"/>
                <w:sz w:val="24"/>
                <w:szCs w:val="24"/>
              </w:rPr>
            </w:pPr>
            <w:r w:rsidRPr="009359B9">
              <w:rPr>
                <w:rFonts w:ascii="Tahoma" w:hAnsi="Tahoma" w:cs="Tahoma"/>
                <w:sz w:val="24"/>
                <w:szCs w:val="24"/>
              </w:rPr>
              <w:t>Cidade/UF:</w:t>
            </w:r>
          </w:p>
        </w:tc>
      </w:tr>
      <w:tr w:rsidR="00D21C4C" w:rsidRPr="009359B9" w14:paraId="1275EF92" w14:textId="77777777" w:rsidTr="00BE5CCD">
        <w:trPr>
          <w:trHeight w:val="493"/>
        </w:trPr>
        <w:tc>
          <w:tcPr>
            <w:tcW w:w="9072" w:type="dxa"/>
            <w:gridSpan w:val="4"/>
            <w:tcBorders>
              <w:right w:val="single" w:sz="12" w:space="0" w:color="808080"/>
            </w:tcBorders>
          </w:tcPr>
          <w:p w14:paraId="3CDA0170" w14:textId="77777777" w:rsidR="00D21C4C" w:rsidRPr="009359B9" w:rsidRDefault="00D21C4C" w:rsidP="00BE5CCD">
            <w:pPr>
              <w:pStyle w:val="TableParagraph"/>
              <w:spacing w:before="117"/>
              <w:ind w:left="390"/>
              <w:rPr>
                <w:rFonts w:ascii="Tahoma" w:hAnsi="Tahoma" w:cs="Tahoma"/>
                <w:sz w:val="24"/>
                <w:szCs w:val="24"/>
              </w:rPr>
            </w:pPr>
            <w:r w:rsidRPr="009359B9">
              <w:rPr>
                <w:rFonts w:ascii="Tahoma" w:hAnsi="Tahoma" w:cs="Tahoma"/>
                <w:sz w:val="24"/>
                <w:szCs w:val="24"/>
              </w:rPr>
              <w:t>CEP:</w:t>
            </w:r>
          </w:p>
        </w:tc>
      </w:tr>
      <w:tr w:rsidR="00D21C4C" w:rsidRPr="009359B9" w14:paraId="7A43BE28" w14:textId="77777777" w:rsidTr="00BE5CCD">
        <w:trPr>
          <w:trHeight w:val="490"/>
        </w:trPr>
        <w:tc>
          <w:tcPr>
            <w:tcW w:w="9072" w:type="dxa"/>
            <w:gridSpan w:val="4"/>
            <w:tcBorders>
              <w:right w:val="single" w:sz="12" w:space="0" w:color="808080"/>
            </w:tcBorders>
          </w:tcPr>
          <w:p w14:paraId="51746B43" w14:textId="77777777" w:rsidR="00D21C4C" w:rsidRPr="009359B9" w:rsidRDefault="00D21C4C" w:rsidP="00BE5CCD">
            <w:pPr>
              <w:pStyle w:val="TableParagraph"/>
              <w:spacing w:before="117"/>
              <w:ind w:left="389"/>
              <w:rPr>
                <w:rFonts w:ascii="Tahoma" w:hAnsi="Tahoma" w:cs="Tahoma"/>
                <w:sz w:val="24"/>
                <w:szCs w:val="24"/>
              </w:rPr>
            </w:pPr>
            <w:r w:rsidRPr="009359B9">
              <w:rPr>
                <w:rFonts w:ascii="Tahoma" w:hAnsi="Tahoma" w:cs="Tahoma"/>
                <w:sz w:val="24"/>
                <w:szCs w:val="24"/>
              </w:rPr>
              <w:t>Celular:</w:t>
            </w:r>
          </w:p>
        </w:tc>
      </w:tr>
      <w:tr w:rsidR="00D21C4C" w:rsidRPr="009359B9" w14:paraId="05060B65" w14:textId="77777777" w:rsidTr="00BE5CCD">
        <w:trPr>
          <w:trHeight w:val="493"/>
        </w:trPr>
        <w:tc>
          <w:tcPr>
            <w:tcW w:w="9072" w:type="dxa"/>
            <w:gridSpan w:val="4"/>
            <w:tcBorders>
              <w:right w:val="single" w:sz="12" w:space="0" w:color="808080"/>
            </w:tcBorders>
          </w:tcPr>
          <w:p w14:paraId="13E2F60D" w14:textId="77777777" w:rsidR="00D21C4C" w:rsidRPr="009359B9" w:rsidRDefault="00D21C4C" w:rsidP="00BE5CCD">
            <w:pPr>
              <w:pStyle w:val="TableParagraph"/>
              <w:spacing w:before="119"/>
              <w:ind w:left="391"/>
              <w:rPr>
                <w:rFonts w:ascii="Tahoma" w:hAnsi="Tahoma" w:cs="Tahoma"/>
                <w:sz w:val="24"/>
                <w:szCs w:val="24"/>
              </w:rPr>
            </w:pPr>
            <w:r w:rsidRPr="009359B9">
              <w:rPr>
                <w:rFonts w:ascii="Tahoma" w:hAnsi="Tahoma" w:cs="Tahoma"/>
                <w:sz w:val="24"/>
                <w:szCs w:val="24"/>
              </w:rPr>
              <w:t>E-mail:</w:t>
            </w:r>
          </w:p>
        </w:tc>
      </w:tr>
      <w:tr w:rsidR="00D21C4C" w:rsidRPr="009359B9" w14:paraId="0A1F04C3" w14:textId="77777777" w:rsidTr="00BE5CCD">
        <w:trPr>
          <w:trHeight w:val="493"/>
        </w:trPr>
        <w:tc>
          <w:tcPr>
            <w:tcW w:w="3686" w:type="dxa"/>
          </w:tcPr>
          <w:p w14:paraId="53EFDDC8" w14:textId="77777777" w:rsidR="00D21C4C" w:rsidRPr="009359B9" w:rsidRDefault="00D21C4C" w:rsidP="00BE5CCD">
            <w:pPr>
              <w:pStyle w:val="TableParagraph"/>
              <w:spacing w:before="119"/>
              <w:ind w:left="391"/>
              <w:rPr>
                <w:rFonts w:ascii="Tahoma" w:hAnsi="Tahoma" w:cs="Tahoma"/>
                <w:sz w:val="24"/>
                <w:szCs w:val="24"/>
              </w:rPr>
            </w:pPr>
            <w:r w:rsidRPr="009359B9">
              <w:rPr>
                <w:rFonts w:ascii="Tahoma" w:hAnsi="Tahoma" w:cs="Tahoma"/>
                <w:sz w:val="24"/>
                <w:szCs w:val="24"/>
              </w:rPr>
              <w:t>Banco:</w:t>
            </w:r>
          </w:p>
        </w:tc>
        <w:tc>
          <w:tcPr>
            <w:tcW w:w="2126" w:type="dxa"/>
            <w:gridSpan w:val="2"/>
          </w:tcPr>
          <w:p w14:paraId="341C356C" w14:textId="77777777" w:rsidR="00D21C4C" w:rsidRPr="009359B9" w:rsidRDefault="00D21C4C" w:rsidP="00BE5CCD">
            <w:pPr>
              <w:pStyle w:val="TableParagraph"/>
              <w:spacing w:before="119"/>
              <w:ind w:left="390"/>
              <w:rPr>
                <w:rFonts w:ascii="Tahoma" w:hAnsi="Tahoma" w:cs="Tahoma"/>
                <w:sz w:val="24"/>
                <w:szCs w:val="24"/>
              </w:rPr>
            </w:pPr>
            <w:r w:rsidRPr="009359B9">
              <w:rPr>
                <w:rFonts w:ascii="Tahoma" w:hAnsi="Tahoma" w:cs="Tahoma"/>
                <w:sz w:val="24"/>
                <w:szCs w:val="24"/>
              </w:rPr>
              <w:t>C/C:</w:t>
            </w:r>
          </w:p>
        </w:tc>
        <w:tc>
          <w:tcPr>
            <w:tcW w:w="3260" w:type="dxa"/>
            <w:tcBorders>
              <w:right w:val="single" w:sz="12" w:space="0" w:color="808080"/>
            </w:tcBorders>
          </w:tcPr>
          <w:p w14:paraId="393A3C10" w14:textId="77777777" w:rsidR="00D21C4C" w:rsidRPr="009359B9" w:rsidRDefault="00D21C4C" w:rsidP="00BE5CCD">
            <w:pPr>
              <w:pStyle w:val="TableParagraph"/>
              <w:spacing w:before="119"/>
              <w:ind w:left="388"/>
              <w:rPr>
                <w:rFonts w:ascii="Tahoma" w:hAnsi="Tahoma" w:cs="Tahoma"/>
                <w:sz w:val="24"/>
                <w:szCs w:val="24"/>
              </w:rPr>
            </w:pPr>
            <w:r w:rsidRPr="009359B9">
              <w:rPr>
                <w:rFonts w:ascii="Tahoma" w:hAnsi="Tahoma" w:cs="Tahoma"/>
                <w:sz w:val="24"/>
                <w:szCs w:val="24"/>
              </w:rPr>
              <w:t>Agência:</w:t>
            </w:r>
          </w:p>
        </w:tc>
      </w:tr>
      <w:tr w:rsidR="00D21C4C" w:rsidRPr="009359B9" w14:paraId="0719F00F" w14:textId="77777777" w:rsidTr="00BE5CCD">
        <w:trPr>
          <w:trHeight w:val="493"/>
        </w:trPr>
        <w:tc>
          <w:tcPr>
            <w:tcW w:w="9072" w:type="dxa"/>
            <w:gridSpan w:val="4"/>
            <w:tcBorders>
              <w:right w:val="single" w:sz="12" w:space="0" w:color="808080"/>
            </w:tcBorders>
          </w:tcPr>
          <w:p w14:paraId="6306633C" w14:textId="77777777" w:rsidR="00D21C4C" w:rsidRPr="009359B9" w:rsidRDefault="00D21C4C" w:rsidP="00BE5CCD">
            <w:pPr>
              <w:pStyle w:val="TableParagraph"/>
              <w:spacing w:before="119"/>
              <w:ind w:left="391"/>
              <w:rPr>
                <w:rFonts w:ascii="Tahoma" w:hAnsi="Tahoma" w:cs="Tahoma"/>
                <w:sz w:val="24"/>
                <w:szCs w:val="24"/>
              </w:rPr>
            </w:pPr>
            <w:r w:rsidRPr="009359B9">
              <w:rPr>
                <w:rFonts w:ascii="Tahoma" w:hAnsi="Tahoma" w:cs="Tahoma"/>
                <w:sz w:val="24"/>
                <w:szCs w:val="24"/>
              </w:rPr>
              <w:t>Representante</w:t>
            </w:r>
            <w:r w:rsidRPr="009359B9">
              <w:rPr>
                <w:rFonts w:ascii="Tahoma" w:hAnsi="Tahoma" w:cs="Tahoma"/>
                <w:spacing w:val="-6"/>
                <w:sz w:val="24"/>
                <w:szCs w:val="24"/>
              </w:rPr>
              <w:t xml:space="preserve"> </w:t>
            </w:r>
            <w:r w:rsidRPr="009359B9">
              <w:rPr>
                <w:rFonts w:ascii="Tahoma" w:hAnsi="Tahoma" w:cs="Tahoma"/>
                <w:sz w:val="24"/>
                <w:szCs w:val="24"/>
              </w:rPr>
              <w:t>legal:</w:t>
            </w:r>
          </w:p>
        </w:tc>
      </w:tr>
      <w:tr w:rsidR="00D21C4C" w:rsidRPr="009359B9" w14:paraId="566A5737" w14:textId="77777777" w:rsidTr="00BE5CCD">
        <w:trPr>
          <w:trHeight w:val="493"/>
        </w:trPr>
        <w:tc>
          <w:tcPr>
            <w:tcW w:w="5040" w:type="dxa"/>
            <w:gridSpan w:val="2"/>
          </w:tcPr>
          <w:p w14:paraId="091B1B36" w14:textId="77777777" w:rsidR="00D21C4C" w:rsidRPr="009359B9" w:rsidRDefault="00D21C4C" w:rsidP="00BE5CCD">
            <w:pPr>
              <w:pStyle w:val="TableParagraph"/>
              <w:spacing w:before="119"/>
              <w:ind w:left="391"/>
              <w:rPr>
                <w:rFonts w:ascii="Tahoma" w:hAnsi="Tahoma" w:cs="Tahoma"/>
                <w:sz w:val="24"/>
                <w:szCs w:val="24"/>
              </w:rPr>
            </w:pPr>
            <w:r w:rsidRPr="009359B9">
              <w:rPr>
                <w:rFonts w:ascii="Tahoma" w:hAnsi="Tahoma" w:cs="Tahoma"/>
                <w:sz w:val="24"/>
                <w:szCs w:val="24"/>
              </w:rPr>
              <w:t>CPF:</w:t>
            </w:r>
          </w:p>
        </w:tc>
        <w:tc>
          <w:tcPr>
            <w:tcW w:w="4032" w:type="dxa"/>
            <w:gridSpan w:val="2"/>
            <w:tcBorders>
              <w:right w:val="single" w:sz="12" w:space="0" w:color="808080"/>
            </w:tcBorders>
          </w:tcPr>
          <w:p w14:paraId="6FEF9D16" w14:textId="77777777" w:rsidR="00D21C4C" w:rsidRPr="009359B9" w:rsidRDefault="00D21C4C" w:rsidP="00BE5CCD">
            <w:pPr>
              <w:pStyle w:val="TableParagraph"/>
              <w:spacing w:before="119"/>
              <w:ind w:left="389"/>
              <w:rPr>
                <w:rFonts w:ascii="Tahoma" w:hAnsi="Tahoma" w:cs="Tahoma"/>
                <w:sz w:val="24"/>
                <w:szCs w:val="24"/>
              </w:rPr>
            </w:pPr>
            <w:r w:rsidRPr="009359B9">
              <w:rPr>
                <w:rFonts w:ascii="Tahoma" w:hAnsi="Tahoma" w:cs="Tahoma"/>
                <w:sz w:val="24"/>
                <w:szCs w:val="24"/>
              </w:rPr>
              <w:t>Telefone:</w:t>
            </w:r>
          </w:p>
        </w:tc>
      </w:tr>
    </w:tbl>
    <w:p w14:paraId="5855881D" w14:textId="77777777" w:rsidR="00D21C4C" w:rsidRDefault="00D21C4C" w:rsidP="00D21C4C">
      <w:pPr>
        <w:spacing w:after="0"/>
        <w:jc w:val="center"/>
        <w:rPr>
          <w:rFonts w:ascii="Tahoma" w:hAnsi="Tahoma" w:cs="Tahoma"/>
          <w:b/>
          <w:bCs/>
          <w:szCs w:val="24"/>
          <w:lang w:val="pt-PT"/>
        </w:rPr>
      </w:pPr>
    </w:p>
    <w:p w14:paraId="645399C6" w14:textId="77777777" w:rsidR="00D21C4C" w:rsidRPr="009359B9" w:rsidRDefault="00D21C4C" w:rsidP="00D21C4C">
      <w:pPr>
        <w:spacing w:after="0"/>
        <w:jc w:val="center"/>
        <w:rPr>
          <w:rFonts w:ascii="Tahoma" w:hAnsi="Tahoma" w:cs="Tahoma"/>
          <w:b/>
          <w:bCs/>
          <w:szCs w:val="24"/>
          <w:lang w:val="pt-PT"/>
        </w:rPr>
      </w:pPr>
      <w:r w:rsidRPr="009359B9">
        <w:rPr>
          <w:rFonts w:ascii="Tahoma" w:hAnsi="Tahoma" w:cs="Tahoma"/>
          <w:b/>
          <w:bCs/>
          <w:szCs w:val="24"/>
          <w:lang w:val="pt-PT"/>
        </w:rPr>
        <w:t>A – DECLARAÇÕES</w:t>
      </w:r>
    </w:p>
    <w:p w14:paraId="763F2794" w14:textId="77777777" w:rsidR="00D21C4C" w:rsidRPr="009359B9" w:rsidRDefault="00D21C4C" w:rsidP="00D21C4C">
      <w:pPr>
        <w:spacing w:after="0" w:line="240" w:lineRule="auto"/>
        <w:jc w:val="both"/>
        <w:rPr>
          <w:rFonts w:ascii="Tahoma" w:hAnsi="Tahoma" w:cs="Tahoma"/>
          <w:bCs/>
          <w:szCs w:val="24"/>
          <w:lang w:val="pt-PT"/>
        </w:rPr>
      </w:pPr>
    </w:p>
    <w:p w14:paraId="6FDE531F" w14:textId="77777777" w:rsidR="00D21C4C" w:rsidRPr="009359B9" w:rsidRDefault="00D21C4C" w:rsidP="00D21C4C">
      <w:pPr>
        <w:spacing w:after="0"/>
        <w:jc w:val="both"/>
        <w:rPr>
          <w:rFonts w:ascii="Tahoma" w:hAnsi="Tahoma" w:cs="Tahoma"/>
          <w:bCs/>
          <w:szCs w:val="24"/>
          <w:lang w:val="pt-PT"/>
        </w:rPr>
      </w:pPr>
      <w:r w:rsidRPr="009359B9">
        <w:rPr>
          <w:rFonts w:ascii="Tahoma" w:hAnsi="Tahoma" w:cs="Tahoma"/>
          <w:bCs/>
          <w:szCs w:val="24"/>
          <w:lang w:val="pt-PT"/>
        </w:rPr>
        <w:t>DECLARA, EXPRESSAMENTE, que:</w:t>
      </w:r>
    </w:p>
    <w:p w14:paraId="3F27BDEE" w14:textId="77777777" w:rsidR="00D21C4C" w:rsidRPr="009359B9" w:rsidRDefault="00D21C4C" w:rsidP="00D21C4C">
      <w:pPr>
        <w:numPr>
          <w:ilvl w:val="0"/>
          <w:numId w:val="34"/>
        </w:numPr>
        <w:spacing w:after="0"/>
        <w:jc w:val="both"/>
        <w:rPr>
          <w:rFonts w:ascii="Tahoma" w:hAnsi="Tahoma" w:cs="Tahoma"/>
          <w:bCs/>
          <w:szCs w:val="24"/>
          <w:lang w:val="pt-PT"/>
        </w:rPr>
      </w:pPr>
      <w:r w:rsidRPr="009359B9">
        <w:rPr>
          <w:rFonts w:ascii="Tahoma" w:hAnsi="Tahoma" w:cs="Tahoma"/>
          <w:bCs/>
          <w:szCs w:val="24"/>
          <w:lang w:val="pt-PT"/>
        </w:rPr>
        <w:t>cumpre e acata as normas estabelecidas no edital de credenciamento, estando plenamente ciente do teor e da extensão deste documento, que cumpre os requisitos de habilitação, que encaminha em anexo os documentos necessários;</w:t>
      </w:r>
    </w:p>
    <w:p w14:paraId="72AE1C10" w14:textId="77777777" w:rsidR="00D21C4C" w:rsidRPr="009359B9" w:rsidRDefault="00D21C4C" w:rsidP="00D21C4C">
      <w:pPr>
        <w:numPr>
          <w:ilvl w:val="0"/>
          <w:numId w:val="34"/>
        </w:numPr>
        <w:spacing w:after="0"/>
        <w:jc w:val="both"/>
        <w:rPr>
          <w:rFonts w:ascii="Tahoma" w:hAnsi="Tahoma" w:cs="Tahoma"/>
          <w:bCs/>
          <w:szCs w:val="24"/>
          <w:lang w:val="pt-PT"/>
        </w:rPr>
      </w:pPr>
      <w:r w:rsidRPr="009359B9">
        <w:rPr>
          <w:rFonts w:ascii="Tahoma" w:hAnsi="Tahoma" w:cs="Tahoma"/>
          <w:bCs/>
          <w:szCs w:val="24"/>
          <w:lang w:val="pt-PT"/>
        </w:rPr>
        <w:t>não emprega menores de 18 (dezoito) anos em trabalho noturno, perigoso ou insalubre e de qualquer trabalho a menores de 16 (</w:t>
      </w:r>
      <w:proofErr w:type="spellStart"/>
      <w:r w:rsidRPr="009359B9">
        <w:rPr>
          <w:rFonts w:ascii="Tahoma" w:hAnsi="Tahoma" w:cs="Tahoma"/>
          <w:bCs/>
          <w:szCs w:val="24"/>
          <w:lang w:val="pt-PT"/>
        </w:rPr>
        <w:t>dezesseis</w:t>
      </w:r>
      <w:proofErr w:type="spellEnd"/>
      <w:r w:rsidRPr="009359B9">
        <w:rPr>
          <w:rFonts w:ascii="Tahoma" w:hAnsi="Tahoma" w:cs="Tahoma"/>
          <w:bCs/>
          <w:szCs w:val="24"/>
          <w:lang w:val="pt-PT"/>
        </w:rPr>
        <w:t xml:space="preserve">) anos, salvo na condição de aprendiz, a partir de 14 (quatorze) anos, nos termos do </w:t>
      </w:r>
      <w:proofErr w:type="spellStart"/>
      <w:r w:rsidRPr="009359B9">
        <w:rPr>
          <w:rFonts w:ascii="Tahoma" w:hAnsi="Tahoma" w:cs="Tahoma"/>
          <w:bCs/>
          <w:szCs w:val="24"/>
          <w:lang w:val="pt-PT"/>
        </w:rPr>
        <w:t>art</w:t>
      </w:r>
      <w:proofErr w:type="spellEnd"/>
      <w:r w:rsidRPr="009359B9">
        <w:rPr>
          <w:rFonts w:ascii="Tahoma" w:hAnsi="Tahoma" w:cs="Tahoma"/>
          <w:bCs/>
          <w:szCs w:val="24"/>
          <w:lang w:val="pt-PT"/>
        </w:rPr>
        <w:t>. 7°, XXXIII, da Constituição da República de 1988;</w:t>
      </w:r>
    </w:p>
    <w:p w14:paraId="1C779264" w14:textId="77777777" w:rsidR="00D21C4C" w:rsidRPr="009359B9" w:rsidRDefault="00D21C4C" w:rsidP="00D21C4C">
      <w:pPr>
        <w:numPr>
          <w:ilvl w:val="0"/>
          <w:numId w:val="34"/>
        </w:numPr>
        <w:spacing w:after="0"/>
        <w:jc w:val="both"/>
        <w:rPr>
          <w:rFonts w:ascii="Tahoma" w:hAnsi="Tahoma" w:cs="Tahoma"/>
          <w:bCs/>
          <w:szCs w:val="24"/>
          <w:lang w:val="pt-PT"/>
        </w:rPr>
      </w:pPr>
      <w:r w:rsidRPr="009359B9">
        <w:rPr>
          <w:rFonts w:ascii="Tahoma" w:hAnsi="Tahoma" w:cs="Tahoma"/>
          <w:bCs/>
          <w:szCs w:val="24"/>
          <w:lang w:val="pt-PT"/>
        </w:rPr>
        <w:t>não é inidônea para licitar e contratar com a Administração Pública, nem está suspensa ou impedida de licitar ou contratar com o Município de Sapucaia do Sul;</w:t>
      </w:r>
    </w:p>
    <w:p w14:paraId="3237D47B" w14:textId="77777777" w:rsidR="00D21C4C" w:rsidRPr="009359B9" w:rsidRDefault="00D21C4C" w:rsidP="00D21C4C">
      <w:pPr>
        <w:numPr>
          <w:ilvl w:val="0"/>
          <w:numId w:val="34"/>
        </w:numPr>
        <w:spacing w:after="0"/>
        <w:jc w:val="both"/>
        <w:rPr>
          <w:rFonts w:ascii="Tahoma" w:hAnsi="Tahoma" w:cs="Tahoma"/>
          <w:bCs/>
          <w:szCs w:val="24"/>
          <w:lang w:val="pt-PT"/>
        </w:rPr>
      </w:pPr>
      <w:r w:rsidRPr="009359B9">
        <w:rPr>
          <w:rFonts w:ascii="Tahoma" w:hAnsi="Tahoma" w:cs="Tahoma"/>
          <w:bCs/>
          <w:szCs w:val="24"/>
          <w:lang w:val="pt-PT"/>
        </w:rPr>
        <w:lastRenderedPageBreak/>
        <w:t>não é estrangeira sem representação legal no Brasil com poderes expressos para receber citação e responder administrativa e judicialmente;</w:t>
      </w:r>
    </w:p>
    <w:p w14:paraId="22DF3778" w14:textId="77777777" w:rsidR="00D21C4C" w:rsidRPr="009359B9" w:rsidRDefault="00D21C4C" w:rsidP="00D21C4C">
      <w:pPr>
        <w:numPr>
          <w:ilvl w:val="0"/>
          <w:numId w:val="34"/>
        </w:numPr>
        <w:spacing w:after="0"/>
        <w:jc w:val="both"/>
        <w:rPr>
          <w:rFonts w:ascii="Tahoma" w:hAnsi="Tahoma" w:cs="Tahoma"/>
          <w:bCs/>
          <w:szCs w:val="24"/>
          <w:lang w:val="pt-PT"/>
        </w:rPr>
      </w:pPr>
      <w:r w:rsidRPr="009359B9">
        <w:rPr>
          <w:rFonts w:ascii="Tahoma" w:hAnsi="Tahoma" w:cs="Tahoma"/>
          <w:bCs/>
          <w:szCs w:val="24"/>
          <w:lang w:val="pt-PT"/>
        </w:rPr>
        <w:t>não é autora do anteprojeto, do projeto básico ou do projeto executivo relacionado ao objeto desta licitação, incluindo autores do projeto as empresas integrantes do mesmo grupo econômico, ou, ainda,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685FC6B1" w14:textId="02D6C6AF" w:rsidR="00D21C4C" w:rsidRPr="009359B9" w:rsidRDefault="00D21C4C" w:rsidP="00D21C4C">
      <w:pPr>
        <w:numPr>
          <w:ilvl w:val="0"/>
          <w:numId w:val="34"/>
        </w:numPr>
        <w:spacing w:after="0"/>
        <w:jc w:val="both"/>
        <w:rPr>
          <w:rFonts w:ascii="Tahoma" w:hAnsi="Tahoma" w:cs="Tahoma"/>
          <w:bCs/>
          <w:szCs w:val="24"/>
          <w:lang w:val="pt-PT"/>
        </w:rPr>
      </w:pPr>
      <w:r w:rsidRPr="009359B9">
        <w:rPr>
          <w:rFonts w:ascii="Tahoma" w:hAnsi="Tahoma" w:cs="Tahoma"/>
          <w:bCs/>
          <w:szCs w:val="24"/>
          <w:lang w:val="pt-PT"/>
        </w:rPr>
        <w:t>não mantém vínculo de natureza técnica, comercial, econômica, financeira, trabalhista ou civil com dirigente do órgão ou entidade contratante ou com agente público que desempenhe função na licitação</w:t>
      </w:r>
      <w:r w:rsidR="00A6713A">
        <w:rPr>
          <w:rFonts w:ascii="Tahoma" w:hAnsi="Tahoma" w:cs="Tahoma"/>
          <w:bCs/>
          <w:szCs w:val="24"/>
          <w:lang w:val="pt-PT"/>
        </w:rPr>
        <w:t xml:space="preserve"> </w:t>
      </w:r>
      <w:r w:rsidRPr="009359B9">
        <w:rPr>
          <w:rFonts w:ascii="Tahoma" w:hAnsi="Tahoma" w:cs="Tahoma"/>
          <w:bCs/>
          <w:szCs w:val="24"/>
          <w:lang w:val="pt-PT"/>
        </w:rPr>
        <w:t>ou atue na fiscalização ou na gestão do contrato, ou que deles seja cônjuge, companheiro ou parente em linha reta, colateral ou por afinidade, até o terceiro grau;</w:t>
      </w:r>
    </w:p>
    <w:p w14:paraId="3D5654CF" w14:textId="77777777" w:rsidR="00D21C4C" w:rsidRPr="009359B9" w:rsidRDefault="00D21C4C" w:rsidP="00D21C4C">
      <w:pPr>
        <w:numPr>
          <w:ilvl w:val="0"/>
          <w:numId w:val="34"/>
        </w:numPr>
        <w:spacing w:after="0"/>
        <w:jc w:val="both"/>
        <w:rPr>
          <w:rFonts w:ascii="Tahoma" w:hAnsi="Tahoma" w:cs="Tahoma"/>
          <w:bCs/>
          <w:szCs w:val="24"/>
          <w:lang w:val="pt-PT"/>
        </w:rPr>
      </w:pPr>
      <w:r w:rsidRPr="009359B9">
        <w:rPr>
          <w:rFonts w:ascii="Tahoma" w:hAnsi="Tahoma" w:cs="Tahoma"/>
          <w:bCs/>
          <w:szCs w:val="24"/>
          <w:lang w:val="pt-PT"/>
        </w:rPr>
        <w:t>não possui, nos 5 (cinco) anos anteriores à divulgação do edital, condenação judicial, com trânsito em julgado, por exploração de trabalho infantil, por submissão de trabalhadores a condições análogas às de escravo ou por contratação de adolescentes nos casos vedados pela legislação trabalhista;</w:t>
      </w:r>
    </w:p>
    <w:p w14:paraId="3400613E" w14:textId="77777777" w:rsidR="00D21C4C" w:rsidRPr="009359B9" w:rsidRDefault="00D21C4C" w:rsidP="00D21C4C">
      <w:pPr>
        <w:numPr>
          <w:ilvl w:val="0"/>
          <w:numId w:val="34"/>
        </w:numPr>
        <w:spacing w:after="0"/>
        <w:jc w:val="both"/>
        <w:rPr>
          <w:rFonts w:ascii="Tahoma" w:hAnsi="Tahoma" w:cs="Tahoma"/>
          <w:bCs/>
          <w:szCs w:val="24"/>
          <w:lang w:val="pt-PT"/>
        </w:rPr>
      </w:pPr>
      <w:r w:rsidRPr="009359B9">
        <w:rPr>
          <w:rFonts w:ascii="Tahoma" w:hAnsi="Tahoma" w:cs="Tahoma"/>
          <w:bCs/>
          <w:szCs w:val="24"/>
          <w:lang w:val="pt-PT"/>
        </w:rPr>
        <w:t xml:space="preserve">sua proposta econômica compreende a integralidade dos custos para atendimento dos direitos trabalhistas assegurados na Constituição Federal, nas leis trabalhistas, nas normas infralegais, nas convenções coletivas de trabalho e nos termos de </w:t>
      </w:r>
      <w:proofErr w:type="gramStart"/>
      <w:r w:rsidRPr="009359B9">
        <w:rPr>
          <w:rFonts w:ascii="Tahoma" w:hAnsi="Tahoma" w:cs="Tahoma"/>
          <w:bCs/>
          <w:szCs w:val="24"/>
          <w:lang w:val="pt-PT"/>
        </w:rPr>
        <w:t>ajustamento  de</w:t>
      </w:r>
      <w:proofErr w:type="gramEnd"/>
      <w:r w:rsidRPr="009359B9">
        <w:rPr>
          <w:rFonts w:ascii="Tahoma" w:hAnsi="Tahoma" w:cs="Tahoma"/>
          <w:bCs/>
          <w:szCs w:val="24"/>
          <w:lang w:val="pt-PT"/>
        </w:rPr>
        <w:t xml:space="preserve">  conduta vigentes na data de entrega das propostas, devendo utilizar o modelo anexo a este edital.</w:t>
      </w:r>
    </w:p>
    <w:p w14:paraId="0D9F4B69" w14:textId="77777777" w:rsidR="00D21C4C" w:rsidRPr="009359B9" w:rsidRDefault="00D21C4C" w:rsidP="00D21C4C">
      <w:pPr>
        <w:spacing w:after="0"/>
        <w:jc w:val="both"/>
        <w:rPr>
          <w:rFonts w:ascii="Tahoma" w:hAnsi="Tahoma" w:cs="Tahoma"/>
          <w:bCs/>
          <w:szCs w:val="24"/>
          <w:lang w:val="pt-PT"/>
        </w:rPr>
      </w:pPr>
    </w:p>
    <w:p w14:paraId="331CC45A" w14:textId="77777777" w:rsidR="00D21C4C" w:rsidRPr="009359B9" w:rsidRDefault="00D21C4C" w:rsidP="00D21C4C">
      <w:pPr>
        <w:spacing w:after="0"/>
        <w:jc w:val="both"/>
        <w:rPr>
          <w:rFonts w:ascii="Tahoma" w:hAnsi="Tahoma" w:cs="Tahoma"/>
          <w:bCs/>
          <w:szCs w:val="24"/>
          <w:lang w:val="pt-PT"/>
        </w:rPr>
      </w:pPr>
    </w:p>
    <w:p w14:paraId="71A575ED" w14:textId="77777777" w:rsidR="00D21C4C" w:rsidRPr="009359B9" w:rsidRDefault="00D21C4C" w:rsidP="00D21C4C">
      <w:pPr>
        <w:spacing w:after="0" w:line="240" w:lineRule="auto"/>
        <w:jc w:val="center"/>
        <w:rPr>
          <w:rFonts w:ascii="Tahoma" w:hAnsi="Tahoma" w:cs="Tahoma"/>
          <w:b/>
          <w:bCs/>
          <w:szCs w:val="24"/>
          <w:lang w:val="pt-PT"/>
        </w:rPr>
      </w:pPr>
      <w:r w:rsidRPr="009359B9">
        <w:rPr>
          <w:rFonts w:ascii="Tahoma" w:hAnsi="Tahoma" w:cs="Tahoma"/>
          <w:b/>
          <w:bCs/>
          <w:szCs w:val="24"/>
          <w:lang w:val="pt-PT"/>
        </w:rPr>
        <w:t>B – DECLARAÇÃO NEGATIVA DE RELAÇÃO FAMILIAR OU PARENTESCO</w:t>
      </w:r>
    </w:p>
    <w:p w14:paraId="73A9FF01" w14:textId="77777777" w:rsidR="00D21C4C" w:rsidRPr="009359B9" w:rsidRDefault="00D21C4C" w:rsidP="00D21C4C">
      <w:pPr>
        <w:spacing w:after="0" w:line="240" w:lineRule="auto"/>
        <w:jc w:val="center"/>
        <w:rPr>
          <w:rFonts w:ascii="Tahoma" w:hAnsi="Tahoma" w:cs="Tahoma"/>
          <w:b/>
          <w:bCs/>
          <w:szCs w:val="24"/>
          <w:lang w:val="pt-PT"/>
        </w:rPr>
      </w:pPr>
    </w:p>
    <w:p w14:paraId="5BA8B795" w14:textId="77777777" w:rsidR="00D21C4C" w:rsidRPr="009359B9" w:rsidRDefault="00D21C4C" w:rsidP="00D21C4C">
      <w:pPr>
        <w:spacing w:after="0"/>
        <w:jc w:val="both"/>
        <w:rPr>
          <w:rFonts w:ascii="Tahoma" w:hAnsi="Tahoma" w:cs="Tahoma"/>
          <w:bCs/>
          <w:szCs w:val="24"/>
          <w:lang w:val="pt-PT"/>
        </w:rPr>
      </w:pPr>
      <w:r w:rsidRPr="009359B9">
        <w:rPr>
          <w:rFonts w:ascii="Tahoma" w:hAnsi="Tahoma" w:cs="Tahoma"/>
          <w:bCs/>
          <w:szCs w:val="24"/>
          <w:lang w:val="pt-PT"/>
        </w:rPr>
        <w:t xml:space="preserve">Considerando o disposto na Lei nº 14.133, de 2021, </w:t>
      </w:r>
      <w:proofErr w:type="spellStart"/>
      <w:r w:rsidRPr="009359B9">
        <w:rPr>
          <w:rFonts w:ascii="Tahoma" w:hAnsi="Tahoma" w:cs="Tahoma"/>
          <w:bCs/>
          <w:szCs w:val="24"/>
          <w:lang w:val="pt-PT"/>
        </w:rPr>
        <w:t>art</w:t>
      </w:r>
      <w:proofErr w:type="spellEnd"/>
      <w:r w:rsidRPr="009359B9">
        <w:rPr>
          <w:rFonts w:ascii="Tahoma" w:hAnsi="Tahoma" w:cs="Tahoma"/>
          <w:bCs/>
          <w:szCs w:val="24"/>
          <w:lang w:val="pt-PT"/>
        </w:rPr>
        <w:t xml:space="preserve">. 14, inciso IV, </w:t>
      </w:r>
      <w:r w:rsidRPr="009359B9">
        <w:rPr>
          <w:rFonts w:ascii="Tahoma" w:hAnsi="Tahoma" w:cs="Tahoma"/>
          <w:bCs/>
          <w:szCs w:val="24"/>
          <w:u w:val="thick"/>
          <w:lang w:val="pt-PT"/>
        </w:rPr>
        <w:t>DECLARA</w:t>
      </w:r>
      <w:r w:rsidRPr="009359B9">
        <w:rPr>
          <w:rFonts w:ascii="Tahoma" w:hAnsi="Tahoma" w:cs="Tahoma"/>
          <w:bCs/>
          <w:szCs w:val="24"/>
          <w:lang w:val="pt-PT"/>
        </w:rPr>
        <w:t>, para todos os efeitos legais que:</w:t>
      </w:r>
    </w:p>
    <w:p w14:paraId="7297B075" w14:textId="77777777" w:rsidR="00D21C4C" w:rsidRPr="009359B9" w:rsidRDefault="00D21C4C" w:rsidP="00D21C4C">
      <w:pPr>
        <w:numPr>
          <w:ilvl w:val="0"/>
          <w:numId w:val="33"/>
        </w:numPr>
        <w:spacing w:after="0"/>
        <w:jc w:val="both"/>
        <w:rPr>
          <w:rFonts w:ascii="Tahoma" w:hAnsi="Tahoma" w:cs="Tahoma"/>
          <w:bCs/>
          <w:szCs w:val="24"/>
          <w:lang w:val="pt-PT"/>
        </w:rPr>
      </w:pPr>
      <w:r w:rsidRPr="009359B9">
        <w:rPr>
          <w:rFonts w:ascii="Tahoma" w:hAnsi="Tahoma" w:cs="Tahoma"/>
          <w:bCs/>
          <w:szCs w:val="24"/>
          <w:lang w:val="pt-PT"/>
        </w:rPr>
        <w:t xml:space="preserve">não é cônjuge, ou não possui sócio ou, no caso de sociedade anônima, diretor, que seja cônjuge, companheiro ou parente em linha reta, colateral ou por afinidade, até o terceiro grau, inclusive, com </w:t>
      </w:r>
      <w:proofErr w:type="spellStart"/>
      <w:r w:rsidRPr="009359B9">
        <w:rPr>
          <w:rFonts w:ascii="Tahoma" w:hAnsi="Tahoma" w:cs="Tahoma"/>
          <w:bCs/>
          <w:szCs w:val="24"/>
          <w:lang w:val="pt-PT"/>
        </w:rPr>
        <w:t>com</w:t>
      </w:r>
      <w:proofErr w:type="spellEnd"/>
      <w:r w:rsidRPr="009359B9">
        <w:rPr>
          <w:rFonts w:ascii="Tahoma" w:hAnsi="Tahoma" w:cs="Tahoma"/>
          <w:bCs/>
          <w:szCs w:val="24"/>
          <w:lang w:val="pt-PT"/>
        </w:rPr>
        <w:t xml:space="preserve"> dirigente do órgão ou entidade contratante ou com agente público que desempenhe função na licitação ou atue na fiscalização ou na gestão do contrato decorrente deste credenciamento;</w:t>
      </w:r>
    </w:p>
    <w:p w14:paraId="405976D5" w14:textId="77777777" w:rsidR="00D21C4C" w:rsidRPr="009359B9" w:rsidRDefault="00D21C4C" w:rsidP="00D21C4C">
      <w:pPr>
        <w:numPr>
          <w:ilvl w:val="0"/>
          <w:numId w:val="33"/>
        </w:numPr>
        <w:spacing w:after="0"/>
        <w:jc w:val="both"/>
        <w:rPr>
          <w:rFonts w:ascii="Tahoma" w:hAnsi="Tahoma" w:cs="Tahoma"/>
          <w:bCs/>
          <w:szCs w:val="24"/>
          <w:lang w:val="pt-PT"/>
        </w:rPr>
      </w:pPr>
      <w:r w:rsidRPr="009359B9">
        <w:rPr>
          <w:rFonts w:ascii="Tahoma" w:hAnsi="Tahoma" w:cs="Tahoma"/>
          <w:bCs/>
          <w:szCs w:val="24"/>
          <w:lang w:val="pt-PT"/>
        </w:rPr>
        <w:t>está ciente da vedação:</w:t>
      </w:r>
    </w:p>
    <w:p w14:paraId="4330ACCF" w14:textId="77777777" w:rsidR="00D21C4C" w:rsidRPr="009359B9" w:rsidRDefault="00D21C4C" w:rsidP="00D21C4C">
      <w:pPr>
        <w:numPr>
          <w:ilvl w:val="0"/>
          <w:numId w:val="32"/>
        </w:numPr>
        <w:spacing w:after="0"/>
        <w:jc w:val="both"/>
        <w:rPr>
          <w:rFonts w:ascii="Tahoma" w:hAnsi="Tahoma" w:cs="Tahoma"/>
          <w:bCs/>
          <w:szCs w:val="24"/>
          <w:lang w:val="pt-PT"/>
        </w:rPr>
      </w:pPr>
      <w:r w:rsidRPr="009359B9">
        <w:rPr>
          <w:rFonts w:ascii="Tahoma" w:hAnsi="Tahoma" w:cs="Tahoma"/>
          <w:bCs/>
          <w:szCs w:val="24"/>
          <w:lang w:val="pt-PT"/>
        </w:rPr>
        <w:t xml:space="preserve">da subcontratação, quando autorizada pelo CONTRATANTE, de pessoa física ou jurídica se aquela ou os dirigentes desta mantiverem vínculo de natureza técnica, comercial, econômica, financeira, trabalhista ou civil com </w:t>
      </w:r>
      <w:proofErr w:type="spellStart"/>
      <w:r w:rsidRPr="009359B9">
        <w:rPr>
          <w:rFonts w:ascii="Tahoma" w:hAnsi="Tahoma" w:cs="Tahoma"/>
          <w:bCs/>
          <w:szCs w:val="24"/>
          <w:lang w:val="pt-PT"/>
        </w:rPr>
        <w:t>com</w:t>
      </w:r>
      <w:proofErr w:type="spellEnd"/>
      <w:r w:rsidRPr="009359B9">
        <w:rPr>
          <w:rFonts w:ascii="Tahoma" w:hAnsi="Tahoma" w:cs="Tahoma"/>
          <w:bCs/>
          <w:szCs w:val="24"/>
          <w:lang w:val="pt-PT"/>
        </w:rPr>
        <w:t xml:space="preserve"> </w:t>
      </w:r>
      <w:proofErr w:type="spellStart"/>
      <w:r w:rsidRPr="009359B9">
        <w:rPr>
          <w:rFonts w:ascii="Tahoma" w:hAnsi="Tahoma" w:cs="Tahoma"/>
          <w:bCs/>
          <w:szCs w:val="24"/>
          <w:lang w:val="pt-PT"/>
        </w:rPr>
        <w:t>com</w:t>
      </w:r>
      <w:proofErr w:type="spellEnd"/>
      <w:r w:rsidRPr="009359B9">
        <w:rPr>
          <w:rFonts w:ascii="Tahoma" w:hAnsi="Tahoma" w:cs="Tahoma"/>
          <w:bCs/>
          <w:szCs w:val="24"/>
          <w:lang w:val="pt-PT"/>
        </w:rPr>
        <w:t xml:space="preserve"> dirigente do órgão </w:t>
      </w:r>
      <w:r w:rsidRPr="009359B9">
        <w:rPr>
          <w:rFonts w:ascii="Tahoma" w:hAnsi="Tahoma" w:cs="Tahoma"/>
          <w:bCs/>
          <w:szCs w:val="24"/>
          <w:lang w:val="pt-PT"/>
        </w:rPr>
        <w:lastRenderedPageBreak/>
        <w:t>ou entidade contratante ou com agente público que desempenhe função na fase de contratação ou atue na fiscalização ou na gestão do contrato decorrente deste credenciamento</w:t>
      </w:r>
    </w:p>
    <w:p w14:paraId="3D625C76" w14:textId="77777777" w:rsidR="00D21C4C" w:rsidRPr="009359B9" w:rsidRDefault="00D21C4C" w:rsidP="00D21C4C">
      <w:pPr>
        <w:numPr>
          <w:ilvl w:val="0"/>
          <w:numId w:val="32"/>
        </w:numPr>
        <w:spacing w:after="0"/>
        <w:jc w:val="both"/>
        <w:rPr>
          <w:rFonts w:ascii="Tahoma" w:hAnsi="Tahoma" w:cs="Tahoma"/>
          <w:bCs/>
          <w:szCs w:val="24"/>
          <w:lang w:val="pt-PT"/>
        </w:rPr>
      </w:pPr>
      <w:r w:rsidRPr="009359B9">
        <w:rPr>
          <w:rFonts w:ascii="Tahoma" w:hAnsi="Tahoma" w:cs="Tahoma"/>
          <w:bCs/>
          <w:szCs w:val="24"/>
          <w:lang w:val="pt-PT"/>
        </w:rPr>
        <w:t xml:space="preserve">da manutenção, aditamento ou prorrogação de contrato de prestação de serviços, caso a INTERESSADA/CONTRATADA venha a contratar empregados que sejam cônjuges, companheiros ou parentes em linha reta, colateral ou por afinidade, até o terceiro grau, inclusive, de ocupantes de cargos de direção e de </w:t>
      </w:r>
      <w:proofErr w:type="spellStart"/>
      <w:r w:rsidRPr="009359B9">
        <w:rPr>
          <w:rFonts w:ascii="Tahoma" w:hAnsi="Tahoma" w:cs="Tahoma"/>
          <w:bCs/>
          <w:szCs w:val="24"/>
          <w:lang w:val="pt-PT"/>
        </w:rPr>
        <w:t>assessoramento</w:t>
      </w:r>
      <w:proofErr w:type="spellEnd"/>
      <w:r w:rsidRPr="009359B9">
        <w:rPr>
          <w:rFonts w:ascii="Tahoma" w:hAnsi="Tahoma" w:cs="Tahoma"/>
          <w:bCs/>
          <w:szCs w:val="24"/>
          <w:lang w:val="pt-PT"/>
        </w:rPr>
        <w:t>, de membros ou juízes vinculados ao CONTRATANTE.</w:t>
      </w:r>
    </w:p>
    <w:p w14:paraId="0181FDDA" w14:textId="77777777" w:rsidR="00D21C4C" w:rsidRPr="009359B9" w:rsidRDefault="00D21C4C" w:rsidP="00D21C4C">
      <w:pPr>
        <w:numPr>
          <w:ilvl w:val="0"/>
          <w:numId w:val="33"/>
        </w:numPr>
        <w:spacing w:after="0"/>
        <w:jc w:val="both"/>
        <w:rPr>
          <w:rFonts w:ascii="Tahoma" w:hAnsi="Tahoma" w:cs="Tahoma"/>
          <w:bCs/>
          <w:szCs w:val="24"/>
          <w:lang w:val="pt-PT"/>
        </w:rPr>
      </w:pPr>
      <w:r w:rsidRPr="009359B9">
        <w:rPr>
          <w:rFonts w:ascii="Tahoma" w:hAnsi="Tahoma" w:cs="Tahoma"/>
          <w:bCs/>
          <w:szCs w:val="24"/>
          <w:lang w:val="pt-PT"/>
        </w:rPr>
        <w:t>são verdadeiras as informações prestadas no presente documento, sob pena de responsabilidade civil, administrativa e penal.</w:t>
      </w:r>
    </w:p>
    <w:p w14:paraId="72F445A5" w14:textId="77777777" w:rsidR="00D21C4C" w:rsidRPr="009359B9" w:rsidRDefault="00D21C4C" w:rsidP="00D21C4C">
      <w:pPr>
        <w:spacing w:after="0"/>
        <w:jc w:val="both"/>
        <w:rPr>
          <w:rFonts w:ascii="Tahoma" w:hAnsi="Tahoma" w:cs="Tahoma"/>
          <w:bCs/>
          <w:szCs w:val="24"/>
          <w:lang w:val="pt-PT"/>
        </w:rPr>
      </w:pPr>
    </w:p>
    <w:p w14:paraId="2020C6A7" w14:textId="77777777" w:rsidR="00D21C4C" w:rsidRPr="009359B9" w:rsidRDefault="00D21C4C" w:rsidP="00D21C4C">
      <w:pPr>
        <w:spacing w:after="0" w:line="240" w:lineRule="auto"/>
        <w:jc w:val="both"/>
        <w:rPr>
          <w:rFonts w:ascii="Tahoma" w:hAnsi="Tahoma" w:cs="Tahoma"/>
          <w:bCs/>
          <w:szCs w:val="24"/>
          <w:lang w:val="pt-PT"/>
        </w:rPr>
      </w:pPr>
    </w:p>
    <w:p w14:paraId="2471AF7D" w14:textId="77777777" w:rsidR="00D21C4C" w:rsidRPr="009359B9" w:rsidRDefault="00D21C4C" w:rsidP="00D21C4C">
      <w:pPr>
        <w:spacing w:after="0" w:line="240" w:lineRule="auto"/>
        <w:jc w:val="center"/>
        <w:rPr>
          <w:rFonts w:ascii="Tahoma" w:hAnsi="Tahoma" w:cs="Tahoma"/>
          <w:b/>
          <w:bCs/>
          <w:szCs w:val="24"/>
          <w:lang w:val="pt-PT"/>
        </w:rPr>
      </w:pPr>
      <w:r w:rsidRPr="009359B9">
        <w:rPr>
          <w:rFonts w:ascii="Tahoma" w:hAnsi="Tahoma" w:cs="Tahoma"/>
          <w:b/>
          <w:bCs/>
          <w:szCs w:val="24"/>
          <w:lang w:val="pt-PT"/>
        </w:rPr>
        <w:t>C - DECLARAÇÃO DE CUMPRIMENTO DA LEI GERAL DE PROTEÇÃO DE DADOS PESSOAIS - LEI N. 13.709/2018</w:t>
      </w:r>
    </w:p>
    <w:p w14:paraId="38661871" w14:textId="77777777" w:rsidR="00D21C4C" w:rsidRPr="009359B9" w:rsidRDefault="00D21C4C" w:rsidP="00D21C4C">
      <w:pPr>
        <w:spacing w:after="0" w:line="240" w:lineRule="auto"/>
        <w:jc w:val="center"/>
        <w:rPr>
          <w:rFonts w:ascii="Tahoma" w:hAnsi="Tahoma" w:cs="Tahoma"/>
          <w:b/>
          <w:bCs/>
          <w:szCs w:val="24"/>
          <w:lang w:val="pt-PT"/>
        </w:rPr>
      </w:pPr>
    </w:p>
    <w:p w14:paraId="3FC46C36" w14:textId="1AD5D2D6" w:rsidR="00D21C4C" w:rsidRPr="009359B9" w:rsidRDefault="00D21C4C" w:rsidP="00D21C4C">
      <w:pPr>
        <w:numPr>
          <w:ilvl w:val="0"/>
          <w:numId w:val="31"/>
        </w:numPr>
        <w:spacing w:after="0"/>
        <w:jc w:val="both"/>
        <w:rPr>
          <w:rFonts w:ascii="Tahoma" w:hAnsi="Tahoma" w:cs="Tahoma"/>
          <w:bCs/>
          <w:szCs w:val="24"/>
          <w:lang w:val="pt-PT"/>
        </w:rPr>
      </w:pPr>
      <w:r w:rsidRPr="009359B9">
        <w:rPr>
          <w:rFonts w:ascii="Tahoma" w:hAnsi="Tahoma" w:cs="Tahoma"/>
          <w:bCs/>
          <w:szCs w:val="24"/>
          <w:lang w:val="pt-PT"/>
        </w:rPr>
        <w:t>É vedada às partes a utilização de todo e qualquer dado pessoal repassado em decorrência da execução contratual para finalidade distinta daquela do objeto da contratação, sob pena de responsabilização</w:t>
      </w:r>
      <w:r w:rsidR="005C37BA">
        <w:rPr>
          <w:rFonts w:ascii="Tahoma" w:hAnsi="Tahoma" w:cs="Tahoma"/>
          <w:bCs/>
          <w:szCs w:val="24"/>
          <w:lang w:val="pt-PT"/>
        </w:rPr>
        <w:t xml:space="preserve"> </w:t>
      </w:r>
      <w:r w:rsidRPr="009359B9">
        <w:rPr>
          <w:rFonts w:ascii="Tahoma" w:hAnsi="Tahoma" w:cs="Tahoma"/>
          <w:bCs/>
          <w:szCs w:val="24"/>
          <w:lang w:val="pt-PT"/>
        </w:rPr>
        <w:t>administrativa, civil e criminal.</w:t>
      </w:r>
    </w:p>
    <w:p w14:paraId="6D782031" w14:textId="18061C2F" w:rsidR="00D21C4C" w:rsidRPr="009359B9" w:rsidRDefault="00D21C4C" w:rsidP="00D21C4C">
      <w:pPr>
        <w:numPr>
          <w:ilvl w:val="0"/>
          <w:numId w:val="31"/>
        </w:numPr>
        <w:spacing w:after="0"/>
        <w:jc w:val="both"/>
        <w:rPr>
          <w:rFonts w:ascii="Tahoma" w:hAnsi="Tahoma" w:cs="Tahoma"/>
          <w:bCs/>
          <w:szCs w:val="24"/>
          <w:lang w:val="pt-PT"/>
        </w:rPr>
      </w:pPr>
      <w:r w:rsidRPr="009359B9">
        <w:rPr>
          <w:rFonts w:ascii="Tahoma" w:hAnsi="Tahoma" w:cs="Tahoma"/>
          <w:bCs/>
          <w:szCs w:val="24"/>
          <w:lang w:val="pt-PT"/>
        </w:rPr>
        <w:t>As partes se comprometem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w:t>
      </w:r>
      <w:r w:rsidR="005C37BA">
        <w:rPr>
          <w:rFonts w:ascii="Tahoma" w:hAnsi="Tahoma" w:cs="Tahoma"/>
          <w:bCs/>
          <w:szCs w:val="24"/>
          <w:lang w:val="pt-PT"/>
        </w:rPr>
        <w:t xml:space="preserve"> </w:t>
      </w:r>
      <w:r w:rsidRPr="009359B9">
        <w:rPr>
          <w:rFonts w:ascii="Tahoma" w:hAnsi="Tahoma" w:cs="Tahoma"/>
          <w:bCs/>
          <w:szCs w:val="24"/>
          <w:lang w:val="pt-PT"/>
        </w:rPr>
        <w:t>edital/instrumento contratual.</w:t>
      </w:r>
    </w:p>
    <w:p w14:paraId="3477EA11" w14:textId="3D73F2A5" w:rsidR="00D21C4C" w:rsidRPr="009359B9" w:rsidRDefault="00D21C4C" w:rsidP="00D21C4C">
      <w:pPr>
        <w:numPr>
          <w:ilvl w:val="0"/>
          <w:numId w:val="31"/>
        </w:numPr>
        <w:spacing w:after="0"/>
        <w:jc w:val="both"/>
        <w:rPr>
          <w:rFonts w:ascii="Tahoma" w:hAnsi="Tahoma" w:cs="Tahoma"/>
          <w:bCs/>
          <w:szCs w:val="24"/>
          <w:lang w:val="pt-PT"/>
        </w:rPr>
      </w:pPr>
      <w:r w:rsidRPr="009359B9">
        <w:rPr>
          <w:rFonts w:ascii="Tahoma" w:hAnsi="Tahoma" w:cs="Tahoma"/>
          <w:bCs/>
          <w:szCs w:val="24"/>
          <w:lang w:val="pt-PT"/>
        </w:rPr>
        <w:t>As partes responderão administrativa e judicialmente, caso causarem danos patrimoniais, morais, individual ou coletivo, aos titulares de dados pessoais, repassados em decorrência da execução</w:t>
      </w:r>
      <w:r w:rsidR="005C37BA">
        <w:rPr>
          <w:rFonts w:ascii="Tahoma" w:hAnsi="Tahoma" w:cs="Tahoma"/>
          <w:bCs/>
          <w:szCs w:val="24"/>
          <w:lang w:val="pt-PT"/>
        </w:rPr>
        <w:t xml:space="preserve"> </w:t>
      </w:r>
      <w:r w:rsidRPr="009359B9">
        <w:rPr>
          <w:rFonts w:ascii="Tahoma" w:hAnsi="Tahoma" w:cs="Tahoma"/>
          <w:bCs/>
          <w:szCs w:val="24"/>
          <w:lang w:val="pt-PT"/>
        </w:rPr>
        <w:t>contratual, por inobservância à LGPD.</w:t>
      </w:r>
    </w:p>
    <w:p w14:paraId="775B6829" w14:textId="77777777" w:rsidR="00D21C4C" w:rsidRPr="009359B9" w:rsidRDefault="00D21C4C" w:rsidP="00D21C4C">
      <w:pPr>
        <w:numPr>
          <w:ilvl w:val="0"/>
          <w:numId w:val="31"/>
        </w:numPr>
        <w:spacing w:after="0"/>
        <w:jc w:val="both"/>
        <w:rPr>
          <w:rFonts w:ascii="Tahoma" w:hAnsi="Tahoma" w:cs="Tahoma"/>
          <w:bCs/>
          <w:szCs w:val="24"/>
          <w:lang w:val="pt-PT"/>
        </w:rPr>
      </w:pPr>
      <w:r w:rsidRPr="009359B9">
        <w:rPr>
          <w:rFonts w:ascii="Tahoma" w:hAnsi="Tahoma" w:cs="Tahoma"/>
          <w:bCs/>
          <w:szCs w:val="24"/>
          <w:lang w:val="pt-PT"/>
        </w:rPr>
        <w:t>Em atendimento ao disposto na Lei n. 13.709/2018 - Lei Geral de Proteção de Dados Pessoais (LGPD), o CONTRATANTE, para a execução do serviço objeto deste edital, terá acesso aos dados pessoais dos/as representantes da INTERESSADA/CONTRATADA, tais como: número do CPF e do RG, endereços eletrônico e residencial, cópia do documento de identificação.</w:t>
      </w:r>
    </w:p>
    <w:p w14:paraId="08B7F2DF" w14:textId="77777777" w:rsidR="00D21C4C" w:rsidRPr="009359B9" w:rsidRDefault="00D21C4C" w:rsidP="00D21C4C">
      <w:pPr>
        <w:numPr>
          <w:ilvl w:val="0"/>
          <w:numId w:val="31"/>
        </w:numPr>
        <w:spacing w:after="0"/>
        <w:jc w:val="both"/>
        <w:rPr>
          <w:rFonts w:ascii="Tahoma" w:hAnsi="Tahoma" w:cs="Tahoma"/>
          <w:bCs/>
          <w:szCs w:val="24"/>
          <w:lang w:val="pt-PT"/>
        </w:rPr>
      </w:pPr>
      <w:r w:rsidRPr="009359B9">
        <w:rPr>
          <w:rFonts w:ascii="Tahoma" w:hAnsi="Tahoma" w:cs="Tahoma"/>
          <w:bCs/>
          <w:szCs w:val="24"/>
          <w:lang w:val="pt-PT"/>
        </w:rPr>
        <w:t xml:space="preserve">A INTERESSADA/CONTRATADA declara que tem ciência da existência da Lei Geral de Proteção de Dados Pessoais (LGPD) e, se compromete a adequar todos </w:t>
      </w:r>
      <w:proofErr w:type="gramStart"/>
      <w:r w:rsidRPr="009359B9">
        <w:rPr>
          <w:rFonts w:ascii="Tahoma" w:hAnsi="Tahoma" w:cs="Tahoma"/>
          <w:bCs/>
          <w:szCs w:val="24"/>
          <w:lang w:val="pt-PT"/>
        </w:rPr>
        <w:t>os  procedimentos</w:t>
      </w:r>
      <w:proofErr w:type="gramEnd"/>
      <w:r w:rsidRPr="009359B9">
        <w:rPr>
          <w:rFonts w:ascii="Tahoma" w:hAnsi="Tahoma" w:cs="Tahoma"/>
          <w:bCs/>
          <w:szCs w:val="24"/>
          <w:lang w:val="pt-PT"/>
        </w:rPr>
        <w:t xml:space="preserve"> internos ao disposto na legislação, com intuito de proteção dos dados pessoais repassados pelo CONTRATANTE.</w:t>
      </w:r>
    </w:p>
    <w:p w14:paraId="13ECFFCC" w14:textId="77777777" w:rsidR="00D21C4C" w:rsidRPr="009359B9" w:rsidRDefault="00D21C4C" w:rsidP="00D21C4C">
      <w:pPr>
        <w:numPr>
          <w:ilvl w:val="0"/>
          <w:numId w:val="31"/>
        </w:numPr>
        <w:spacing w:after="0"/>
        <w:jc w:val="both"/>
        <w:rPr>
          <w:rFonts w:ascii="Tahoma" w:hAnsi="Tahoma" w:cs="Tahoma"/>
          <w:bCs/>
          <w:szCs w:val="24"/>
          <w:lang w:val="pt-PT"/>
        </w:rPr>
      </w:pPr>
      <w:r w:rsidRPr="009359B9">
        <w:rPr>
          <w:rFonts w:ascii="Tahoma" w:hAnsi="Tahoma" w:cs="Tahoma"/>
          <w:bCs/>
          <w:szCs w:val="24"/>
          <w:lang w:val="pt-PT"/>
        </w:rPr>
        <w:t xml:space="preserve">A INTERESSADA/CONTRATADA fica obrigada a comunicar ao CONTRATANTE, em até 24 (vinte e quatro) horas, qualquer incidente de acessos não autorizados aos dados pessoais, situações acidentais ou ilícitas de destruição, perda, alteração, comunicação </w:t>
      </w:r>
      <w:r w:rsidRPr="009359B9">
        <w:rPr>
          <w:rFonts w:ascii="Tahoma" w:hAnsi="Tahoma" w:cs="Tahoma"/>
          <w:bCs/>
          <w:szCs w:val="24"/>
          <w:lang w:val="pt-PT"/>
        </w:rPr>
        <w:lastRenderedPageBreak/>
        <w:t xml:space="preserve">ou qualquer forma de tratamento inadequado ou ilícito que possa vir causar risco ou dano relevante aos Titulares de Dados Pessoais, apresentando as informações descritas nos incisos do § 1º do </w:t>
      </w:r>
      <w:proofErr w:type="spellStart"/>
      <w:r w:rsidRPr="009359B9">
        <w:rPr>
          <w:rFonts w:ascii="Tahoma" w:hAnsi="Tahoma" w:cs="Tahoma"/>
          <w:bCs/>
          <w:szCs w:val="24"/>
          <w:lang w:val="pt-PT"/>
        </w:rPr>
        <w:t>art</w:t>
      </w:r>
      <w:proofErr w:type="spellEnd"/>
      <w:r w:rsidRPr="009359B9">
        <w:rPr>
          <w:rFonts w:ascii="Tahoma" w:hAnsi="Tahoma" w:cs="Tahoma"/>
          <w:bCs/>
          <w:szCs w:val="24"/>
          <w:lang w:val="pt-PT"/>
        </w:rPr>
        <w:t>. 48 da LGPD, cabendo ao CONTRATANTE as demais obrigações de comunicação previstas no referido artigo.</w:t>
      </w:r>
    </w:p>
    <w:p w14:paraId="061E0416" w14:textId="760250D2" w:rsidR="00D21C4C" w:rsidRPr="00012F12" w:rsidRDefault="00D21C4C" w:rsidP="00D21C4C">
      <w:pPr>
        <w:numPr>
          <w:ilvl w:val="0"/>
          <w:numId w:val="31"/>
        </w:numPr>
        <w:spacing w:after="0"/>
        <w:jc w:val="both"/>
        <w:rPr>
          <w:rFonts w:ascii="Tahoma" w:hAnsi="Tahoma" w:cs="Tahoma"/>
          <w:bCs/>
          <w:szCs w:val="24"/>
          <w:lang w:val="pt-PT"/>
        </w:rPr>
      </w:pPr>
      <w:r w:rsidRPr="00012F12">
        <w:rPr>
          <w:rFonts w:ascii="Tahoma" w:hAnsi="Tahoma" w:cs="Tahoma"/>
          <w:bCs/>
          <w:szCs w:val="24"/>
          <w:lang w:val="pt-PT"/>
        </w:rPr>
        <w:t>O canal de comunicação em caso de incidentes de segurança será o Comitê Gestor de Dados Pessoais.</w:t>
      </w:r>
    </w:p>
    <w:p w14:paraId="488F84B4" w14:textId="77777777" w:rsidR="00D21C4C" w:rsidRPr="009359B9" w:rsidRDefault="00D21C4C" w:rsidP="00D21C4C">
      <w:pPr>
        <w:spacing w:after="0"/>
        <w:jc w:val="both"/>
        <w:rPr>
          <w:rFonts w:ascii="Tahoma" w:hAnsi="Tahoma" w:cs="Tahoma"/>
          <w:bCs/>
          <w:szCs w:val="24"/>
          <w:lang w:val="pt-PT"/>
        </w:rPr>
      </w:pPr>
    </w:p>
    <w:p w14:paraId="44E2B685" w14:textId="77777777" w:rsidR="00D21C4C" w:rsidRPr="009359B9" w:rsidRDefault="00D21C4C" w:rsidP="00D21C4C">
      <w:pPr>
        <w:spacing w:after="0" w:line="240" w:lineRule="auto"/>
        <w:jc w:val="both"/>
        <w:rPr>
          <w:rFonts w:ascii="Tahoma" w:hAnsi="Tahoma" w:cs="Tahoma"/>
          <w:bCs/>
          <w:szCs w:val="24"/>
          <w:lang w:val="pt-PT"/>
        </w:rPr>
      </w:pPr>
    </w:p>
    <w:p w14:paraId="4880F0F2" w14:textId="77777777" w:rsidR="00D21C4C" w:rsidRPr="009359B9" w:rsidRDefault="00D21C4C" w:rsidP="00D21C4C">
      <w:pPr>
        <w:spacing w:after="0" w:line="240" w:lineRule="auto"/>
        <w:jc w:val="both"/>
        <w:rPr>
          <w:rFonts w:ascii="Tahoma" w:hAnsi="Tahoma" w:cs="Tahoma"/>
          <w:bCs/>
          <w:szCs w:val="24"/>
          <w:lang w:val="pt-PT"/>
        </w:rPr>
      </w:pPr>
      <w:r w:rsidRPr="009359B9">
        <w:rPr>
          <w:rFonts w:ascii="Tahoma" w:hAnsi="Tahoma" w:cs="Tahoma"/>
          <w:bCs/>
          <w:szCs w:val="24"/>
          <w:lang w:val="pt-PT"/>
        </w:rPr>
        <w:t>Nestes termos, requer deferimento.</w:t>
      </w:r>
    </w:p>
    <w:p w14:paraId="15A84B95" w14:textId="77777777" w:rsidR="00D21C4C" w:rsidRPr="009359B9" w:rsidRDefault="00D21C4C" w:rsidP="00D21C4C">
      <w:pPr>
        <w:spacing w:after="0" w:line="240" w:lineRule="auto"/>
        <w:jc w:val="both"/>
        <w:rPr>
          <w:rFonts w:ascii="Tahoma" w:hAnsi="Tahoma" w:cs="Tahoma"/>
          <w:bCs/>
          <w:szCs w:val="24"/>
          <w:lang w:val="pt-PT"/>
        </w:rPr>
      </w:pPr>
    </w:p>
    <w:p w14:paraId="74685A88" w14:textId="2872A8EA" w:rsidR="00D21C4C" w:rsidRDefault="00D21C4C" w:rsidP="00D21C4C">
      <w:pPr>
        <w:spacing w:after="0" w:line="240" w:lineRule="auto"/>
        <w:jc w:val="both"/>
        <w:rPr>
          <w:rFonts w:ascii="Tahoma" w:hAnsi="Tahoma" w:cs="Tahoma"/>
          <w:bCs/>
          <w:szCs w:val="24"/>
          <w:lang w:val="pt-PT"/>
        </w:rPr>
      </w:pPr>
      <w:r w:rsidRPr="009359B9">
        <w:rPr>
          <w:rFonts w:ascii="Tahoma" w:hAnsi="Tahoma" w:cs="Tahoma"/>
          <w:bCs/>
          <w:szCs w:val="24"/>
          <w:lang w:val="pt-PT"/>
        </w:rPr>
        <w:t>Em</w:t>
      </w:r>
      <w:r w:rsidRPr="009359B9">
        <w:rPr>
          <w:rFonts w:ascii="Tahoma" w:hAnsi="Tahoma" w:cs="Tahoma"/>
          <w:bCs/>
          <w:szCs w:val="24"/>
          <w:u w:val="single"/>
          <w:lang w:val="pt-PT"/>
        </w:rPr>
        <w:tab/>
      </w:r>
      <w:r w:rsidR="00012F12">
        <w:rPr>
          <w:rFonts w:ascii="Tahoma" w:hAnsi="Tahoma" w:cs="Tahoma"/>
          <w:bCs/>
          <w:szCs w:val="24"/>
          <w:u w:val="single"/>
          <w:lang w:val="pt-PT"/>
        </w:rPr>
        <w:t>_</w:t>
      </w:r>
      <w:proofErr w:type="spellStart"/>
      <w:r w:rsidRPr="009359B9">
        <w:rPr>
          <w:rFonts w:ascii="Tahoma" w:hAnsi="Tahoma" w:cs="Tahoma"/>
          <w:bCs/>
          <w:szCs w:val="24"/>
          <w:lang w:val="pt-PT"/>
        </w:rPr>
        <w:t>de</w:t>
      </w:r>
      <w:r w:rsidR="00012F12">
        <w:rPr>
          <w:rFonts w:ascii="Tahoma" w:hAnsi="Tahoma" w:cs="Tahoma"/>
          <w:bCs/>
          <w:szCs w:val="24"/>
          <w:lang w:val="pt-PT"/>
        </w:rPr>
        <w:t>__________</w:t>
      </w:r>
      <w:r w:rsidRPr="009359B9">
        <w:rPr>
          <w:rFonts w:ascii="Tahoma" w:hAnsi="Tahoma" w:cs="Tahoma"/>
          <w:bCs/>
          <w:szCs w:val="24"/>
          <w:lang w:val="pt-PT"/>
        </w:rPr>
        <w:t>de</w:t>
      </w:r>
      <w:proofErr w:type="spellEnd"/>
      <w:r w:rsidRPr="009359B9">
        <w:rPr>
          <w:rFonts w:ascii="Tahoma" w:hAnsi="Tahoma" w:cs="Tahoma"/>
          <w:bCs/>
          <w:szCs w:val="24"/>
          <w:lang w:val="pt-PT"/>
        </w:rPr>
        <w:t xml:space="preserve"> 202</w:t>
      </w:r>
      <w:r w:rsidR="00012F12">
        <w:rPr>
          <w:rFonts w:ascii="Tahoma" w:hAnsi="Tahoma" w:cs="Tahoma"/>
          <w:bCs/>
          <w:szCs w:val="24"/>
          <w:lang w:val="pt-PT"/>
        </w:rPr>
        <w:t>6</w:t>
      </w:r>
      <w:r w:rsidRPr="009359B9">
        <w:rPr>
          <w:rFonts w:ascii="Tahoma" w:hAnsi="Tahoma" w:cs="Tahoma"/>
          <w:bCs/>
          <w:szCs w:val="24"/>
          <w:lang w:val="pt-PT"/>
        </w:rPr>
        <w:t>.</w:t>
      </w:r>
    </w:p>
    <w:p w14:paraId="2CD5EA9F" w14:textId="77777777" w:rsidR="00012F12" w:rsidRDefault="00012F12" w:rsidP="00D21C4C">
      <w:pPr>
        <w:spacing w:after="0" w:line="240" w:lineRule="auto"/>
        <w:jc w:val="both"/>
        <w:rPr>
          <w:rFonts w:ascii="Tahoma" w:hAnsi="Tahoma" w:cs="Tahoma"/>
          <w:bCs/>
          <w:szCs w:val="24"/>
          <w:lang w:val="pt-PT"/>
        </w:rPr>
      </w:pPr>
    </w:p>
    <w:p w14:paraId="1CE7A624" w14:textId="77777777" w:rsidR="00012F12" w:rsidRDefault="00012F12" w:rsidP="00D21C4C">
      <w:pPr>
        <w:spacing w:after="0" w:line="240" w:lineRule="auto"/>
        <w:jc w:val="both"/>
        <w:rPr>
          <w:rFonts w:ascii="Tahoma" w:hAnsi="Tahoma" w:cs="Tahoma"/>
          <w:bCs/>
          <w:szCs w:val="24"/>
          <w:lang w:val="pt-PT"/>
        </w:rPr>
      </w:pPr>
    </w:p>
    <w:p w14:paraId="5F8D3E50" w14:textId="77777777" w:rsidR="00F67051" w:rsidRDefault="00F67051" w:rsidP="00D21C4C">
      <w:pPr>
        <w:spacing w:after="0" w:line="240" w:lineRule="auto"/>
        <w:jc w:val="both"/>
        <w:rPr>
          <w:rFonts w:ascii="Tahoma" w:hAnsi="Tahoma" w:cs="Tahoma"/>
          <w:bCs/>
          <w:szCs w:val="24"/>
          <w:lang w:val="pt-PT"/>
        </w:rPr>
      </w:pPr>
    </w:p>
    <w:p w14:paraId="76BD32ED" w14:textId="77777777" w:rsidR="00012F12" w:rsidRPr="009359B9" w:rsidRDefault="00012F12" w:rsidP="00D21C4C">
      <w:pPr>
        <w:spacing w:after="0" w:line="240" w:lineRule="auto"/>
        <w:jc w:val="both"/>
        <w:rPr>
          <w:rFonts w:ascii="Tahoma" w:hAnsi="Tahoma" w:cs="Tahoma"/>
          <w:bCs/>
          <w:szCs w:val="24"/>
          <w:lang w:val="pt-PT"/>
        </w:rPr>
      </w:pPr>
    </w:p>
    <w:p w14:paraId="62661794" w14:textId="77777777" w:rsidR="00D21C4C" w:rsidRPr="009359B9" w:rsidRDefault="00D21C4C" w:rsidP="00D21C4C">
      <w:pPr>
        <w:spacing w:after="0" w:line="240" w:lineRule="auto"/>
        <w:jc w:val="both"/>
        <w:rPr>
          <w:rFonts w:ascii="Tahoma" w:hAnsi="Tahoma" w:cs="Tahoma"/>
          <w:bCs/>
          <w:szCs w:val="24"/>
          <w:lang w:val="pt-PT"/>
        </w:rPr>
      </w:pPr>
    </w:p>
    <w:p w14:paraId="55F33688" w14:textId="50E83292" w:rsidR="009927BC" w:rsidRPr="00F67051" w:rsidRDefault="00D21C4C" w:rsidP="00F67051">
      <w:pPr>
        <w:spacing w:after="0" w:line="240" w:lineRule="auto"/>
        <w:jc w:val="center"/>
        <w:rPr>
          <w:rFonts w:ascii="Arial" w:eastAsia="Times New Roman" w:hAnsi="Arial" w:cs="Arial"/>
          <w:b/>
          <w:bCs/>
          <w:sz w:val="21"/>
          <w:szCs w:val="21"/>
          <w:lang w:eastAsia="pt-BR"/>
        </w:rPr>
      </w:pPr>
      <w:r w:rsidRPr="009359B9">
        <w:rPr>
          <w:rFonts w:ascii="Tahoma" w:hAnsi="Tahoma" w:cs="Tahoma"/>
          <w:bCs/>
          <w:szCs w:val="24"/>
          <w:lang w:val="pt-PT"/>
        </w:rPr>
        <w:t>ASSINATURA E CARIMBO/LOGO</w:t>
      </w:r>
    </w:p>
    <w:sectPr w:rsidR="009927BC" w:rsidRPr="00F67051" w:rsidSect="005F50B8">
      <w:headerReference w:type="default" r:id="rId8"/>
      <w:footerReference w:type="default" r:id="rId9"/>
      <w:pgSz w:w="11906" w:h="16838"/>
      <w:pgMar w:top="2977" w:right="1134" w:bottom="993" w:left="1701" w:header="142"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07731" w14:textId="77777777" w:rsidR="00621802" w:rsidRDefault="00621802">
      <w:pPr>
        <w:spacing w:after="0" w:line="240" w:lineRule="auto"/>
      </w:pPr>
      <w:r>
        <w:separator/>
      </w:r>
    </w:p>
  </w:endnote>
  <w:endnote w:type="continuationSeparator" w:id="0">
    <w:p w14:paraId="5D124B43" w14:textId="77777777" w:rsidR="00621802" w:rsidRDefault="0062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Dotum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4729" w14:textId="77777777" w:rsidR="005F50B8" w:rsidRPr="005F50B8" w:rsidRDefault="005F50B8" w:rsidP="005F50B8">
    <w:pPr>
      <w:spacing w:after="0"/>
      <w:jc w:val="center"/>
      <w:rPr>
        <w:rFonts w:asciiTheme="minorHAnsi" w:hAnsiTheme="minorHAnsi" w:cstheme="minorHAnsi"/>
        <w:color w:val="0E2841"/>
        <w:sz w:val="20"/>
        <w:szCs w:val="20"/>
      </w:rPr>
    </w:pPr>
    <w:r w:rsidRPr="005F50B8">
      <w:rPr>
        <w:rFonts w:asciiTheme="minorHAnsi" w:hAnsiTheme="minorHAnsi" w:cstheme="minorHAnsi"/>
        <w:color w:val="0E2841"/>
        <w:sz w:val="20"/>
        <w:szCs w:val="20"/>
      </w:rPr>
      <w:t>Rua Liberdade, 270, Centro, Bom Jardim de Minas-MG – CEP: 37310-000 – Tel.: (32) 3292-1421</w:t>
    </w:r>
  </w:p>
  <w:p w14:paraId="796A4CBD" w14:textId="655F31DA" w:rsidR="000B239E" w:rsidRPr="005F50B8" w:rsidRDefault="005F50B8" w:rsidP="005F50B8">
    <w:pPr>
      <w:pStyle w:val="Rodap"/>
      <w:jc w:val="center"/>
      <w:rPr>
        <w:rFonts w:asciiTheme="minorHAnsi" w:hAnsiTheme="minorHAnsi" w:cstheme="minorHAnsi"/>
      </w:rPr>
    </w:pPr>
    <w:r w:rsidRPr="005F50B8">
      <w:rPr>
        <w:rFonts w:asciiTheme="minorHAnsi" w:hAnsiTheme="minorHAnsi" w:cstheme="minorHAnsi"/>
        <w:color w:val="0E2841"/>
        <w:sz w:val="20"/>
        <w:szCs w:val="20"/>
      </w:rPr>
      <w:t>E-mail: licitacao@bomjardimdeminas.mg.leg.br – Site: bomjardimdeminas.mg.leg.br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E941" w14:textId="77777777" w:rsidR="00621802" w:rsidRDefault="00621802">
      <w:pPr>
        <w:spacing w:after="0" w:line="240" w:lineRule="auto"/>
      </w:pPr>
      <w:r>
        <w:separator/>
      </w:r>
    </w:p>
  </w:footnote>
  <w:footnote w:type="continuationSeparator" w:id="0">
    <w:p w14:paraId="3E2D75ED" w14:textId="77777777" w:rsidR="00621802" w:rsidRDefault="00621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D68B" w14:textId="3304E7EB" w:rsidR="005F50B8" w:rsidRDefault="005F50B8" w:rsidP="005F50B8">
    <w:pPr>
      <w:pStyle w:val="Corpodetexto"/>
      <w:spacing w:line="14" w:lineRule="auto"/>
      <w:rPr>
        <w:sz w:val="20"/>
      </w:rPr>
    </w:pPr>
    <w:r>
      <w:rPr>
        <w:noProof/>
        <w:sz w:val="20"/>
        <w:lang w:eastAsia="pt-BR"/>
      </w:rPr>
      <mc:AlternateContent>
        <mc:Choice Requires="wps">
          <w:drawing>
            <wp:anchor distT="0" distB="0" distL="0" distR="0" simplePos="0" relativeHeight="251660288" behindDoc="1" locked="0" layoutInCell="1" allowOverlap="1" wp14:anchorId="5C4AF0B9" wp14:editId="20A42143">
              <wp:simplePos x="0" y="0"/>
              <wp:positionH relativeFrom="page">
                <wp:posOffset>1072197</wp:posOffset>
              </wp:positionH>
              <wp:positionV relativeFrom="page">
                <wp:posOffset>1400746</wp:posOffset>
              </wp:positionV>
              <wp:extent cx="5410200" cy="285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28575"/>
                      </a:xfrm>
                      <a:custGeom>
                        <a:avLst/>
                        <a:gdLst/>
                        <a:ahLst/>
                        <a:cxnLst/>
                        <a:rect l="l" t="t" r="r" b="b"/>
                        <a:pathLst>
                          <a:path w="5410200" h="28575">
                            <a:moveTo>
                              <a:pt x="971550" y="0"/>
                            </a:moveTo>
                            <a:lnTo>
                              <a:pt x="0" y="0"/>
                            </a:lnTo>
                            <a:lnTo>
                              <a:pt x="0" y="28257"/>
                            </a:lnTo>
                            <a:lnTo>
                              <a:pt x="971550" y="28257"/>
                            </a:lnTo>
                            <a:lnTo>
                              <a:pt x="971550" y="0"/>
                            </a:lnTo>
                            <a:close/>
                          </a:path>
                          <a:path w="5410200" h="28575">
                            <a:moveTo>
                              <a:pt x="5409628" y="0"/>
                            </a:moveTo>
                            <a:lnTo>
                              <a:pt x="999553" y="0"/>
                            </a:lnTo>
                            <a:lnTo>
                              <a:pt x="971613" y="0"/>
                            </a:lnTo>
                            <a:lnTo>
                              <a:pt x="971613" y="28257"/>
                            </a:lnTo>
                            <a:lnTo>
                              <a:pt x="999553" y="28257"/>
                            </a:lnTo>
                            <a:lnTo>
                              <a:pt x="5409628" y="28257"/>
                            </a:lnTo>
                            <a:lnTo>
                              <a:pt x="5409628" y="0"/>
                            </a:lnTo>
                            <a:close/>
                          </a:path>
                        </a:pathLst>
                      </a:custGeom>
                      <a:solidFill>
                        <a:srgbClr val="44536A"/>
                      </a:solidFill>
                    </wps:spPr>
                    <wps:bodyPr wrap="square" lIns="0" tIns="0" rIns="0" bIns="0" rtlCol="0">
                      <a:prstTxWarp prst="textNoShape">
                        <a:avLst/>
                      </a:prstTxWarp>
                      <a:noAutofit/>
                    </wps:bodyPr>
                  </wps:wsp>
                </a:graphicData>
              </a:graphic>
            </wp:anchor>
          </w:drawing>
        </mc:Choice>
        <mc:Fallback>
          <w:pict>
            <v:shape w14:anchorId="1EACCE30" id="Graphic 2" o:spid="_x0000_s1026" style="position:absolute;margin-left:84.4pt;margin-top:110.3pt;width:426pt;height:2.25pt;z-index:-251656192;visibility:visible;mso-wrap-style:square;mso-wrap-distance-left:0;mso-wrap-distance-top:0;mso-wrap-distance-right:0;mso-wrap-distance-bottom:0;mso-position-horizontal:absolute;mso-position-horizontal-relative:page;mso-position-vertical:absolute;mso-position-vertical-relative:page;v-text-anchor:top" coordsize="54102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" path="m971550,l,,,28257r971550,l971550,xem5409628,l999553,,971613,r,28257l999553,28257r4410075,l5409628,xe" fillcolor="#44536a" stroked="f">
              <v:path arrowok="t"/>
              <w10:wrap anchorx="page" anchory="page"/>
            </v:shape>
          </w:pict>
        </mc:Fallback>
      </mc:AlternateContent>
    </w:r>
  </w:p>
  <w:p w14:paraId="3A8B4B9C" w14:textId="5E41E2BC" w:rsidR="000B239E" w:rsidRDefault="0091432A" w:rsidP="00D21C4C">
    <w:pPr>
      <w:pStyle w:val="Cabealho"/>
      <w:jc w:val="center"/>
    </w:pPr>
    <w:r>
      <w:rPr>
        <w:noProof/>
        <w:sz w:val="20"/>
        <w:lang w:eastAsia="pt-BR"/>
      </w:rPr>
      <w:drawing>
        <wp:anchor distT="0" distB="0" distL="0" distR="0" simplePos="0" relativeHeight="251659264" behindDoc="1" locked="0" layoutInCell="1" allowOverlap="1" wp14:anchorId="39D0D945" wp14:editId="71F8DFE6">
          <wp:simplePos x="0" y="0"/>
          <wp:positionH relativeFrom="page">
            <wp:posOffset>1143635</wp:posOffset>
          </wp:positionH>
          <wp:positionV relativeFrom="page">
            <wp:posOffset>454072</wp:posOffset>
          </wp:positionV>
          <wp:extent cx="833120" cy="898431"/>
          <wp:effectExtent l="0" t="0" r="5080" b="0"/>
          <wp:wrapNone/>
          <wp:docPr id="1950512496" name="Image 1" descr="Desenho de personagem de desenho animad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1" descr="Desenho de personagem de desenho animado&#10;&#10;O conteúdo gerado por IA pode estar incorreto."/>
                  <pic:cNvPicPr/>
                </pic:nvPicPr>
                <pic:blipFill>
                  <a:blip r:embed="rId1" cstate="print"/>
                  <a:stretch>
                    <a:fillRect/>
                  </a:stretch>
                </pic:blipFill>
                <pic:spPr>
                  <a:xfrm>
                    <a:off x="0" y="0"/>
                    <a:ext cx="833120" cy="898431"/>
                  </a:xfrm>
                  <a:prstGeom prst="rect">
                    <a:avLst/>
                  </a:prstGeom>
                </pic:spPr>
              </pic:pic>
            </a:graphicData>
          </a:graphic>
          <wp14:sizeRelH relativeFrom="margin">
            <wp14:pctWidth>0</wp14:pctWidth>
          </wp14:sizeRelH>
          <wp14:sizeRelV relativeFrom="margin">
            <wp14:pctHeight>0</wp14:pctHeight>
          </wp14:sizeRelV>
        </wp:anchor>
      </w:drawing>
    </w:r>
    <w:r w:rsidR="005F50B8">
      <w:rPr>
        <w:noProof/>
        <w:sz w:val="20"/>
        <w:lang w:eastAsia="pt-BR"/>
      </w:rPr>
      <mc:AlternateContent>
        <mc:Choice Requires="wps">
          <w:drawing>
            <wp:anchor distT="0" distB="0" distL="0" distR="0" simplePos="0" relativeHeight="251662336" behindDoc="1" locked="0" layoutInCell="1" allowOverlap="1" wp14:anchorId="696C9BD7" wp14:editId="41F96082">
              <wp:simplePos x="0" y="0"/>
              <wp:positionH relativeFrom="margin">
                <wp:align>center</wp:align>
              </wp:positionH>
              <wp:positionV relativeFrom="page">
                <wp:posOffset>434340</wp:posOffset>
              </wp:positionV>
              <wp:extent cx="3857625" cy="9372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7625" cy="937260"/>
                      </a:xfrm>
                      <a:prstGeom prst="rect">
                        <a:avLst/>
                      </a:prstGeom>
                    </wps:spPr>
                    <wps:txbx>
                      <w:txbxContent>
                        <w:p w14:paraId="05F5DCE4" w14:textId="77777777" w:rsidR="005F50B8" w:rsidRPr="005F50B8" w:rsidRDefault="005F50B8" w:rsidP="005F50B8">
                          <w:pPr>
                            <w:spacing w:after="0" w:line="240" w:lineRule="auto"/>
                            <w:ind w:left="20"/>
                            <w:rPr>
                              <w:rFonts w:asciiTheme="minorHAnsi" w:hAnsiTheme="minorHAnsi" w:cstheme="minorHAnsi"/>
                              <w:b/>
                              <w:sz w:val="36"/>
                              <w:szCs w:val="36"/>
                            </w:rPr>
                          </w:pPr>
                          <w:r w:rsidRPr="005F50B8">
                            <w:rPr>
                              <w:rFonts w:asciiTheme="minorHAnsi" w:hAnsiTheme="minorHAnsi" w:cstheme="minorHAnsi"/>
                              <w:b/>
                              <w:color w:val="44536A"/>
                              <w:sz w:val="36"/>
                              <w:szCs w:val="36"/>
                            </w:rPr>
                            <w:t>CÂMARA</w:t>
                          </w:r>
                          <w:r w:rsidRPr="005F50B8">
                            <w:rPr>
                              <w:rFonts w:asciiTheme="minorHAnsi" w:hAnsiTheme="minorHAnsi" w:cstheme="minorHAnsi"/>
                              <w:b/>
                              <w:color w:val="44536A"/>
                              <w:spacing w:val="-4"/>
                              <w:sz w:val="36"/>
                              <w:szCs w:val="36"/>
                            </w:rPr>
                            <w:t xml:space="preserve"> </w:t>
                          </w:r>
                          <w:r w:rsidRPr="005F50B8">
                            <w:rPr>
                              <w:rFonts w:asciiTheme="minorHAnsi" w:hAnsiTheme="minorHAnsi" w:cstheme="minorHAnsi"/>
                              <w:b/>
                              <w:color w:val="44536A"/>
                              <w:sz w:val="36"/>
                              <w:szCs w:val="36"/>
                            </w:rPr>
                            <w:t>MUNICIPAL</w:t>
                          </w:r>
                          <w:r w:rsidRPr="005F50B8">
                            <w:rPr>
                              <w:rFonts w:asciiTheme="minorHAnsi" w:hAnsiTheme="minorHAnsi" w:cstheme="minorHAnsi"/>
                              <w:b/>
                              <w:color w:val="44536A"/>
                              <w:spacing w:val="-3"/>
                              <w:sz w:val="36"/>
                              <w:szCs w:val="36"/>
                            </w:rPr>
                            <w:t xml:space="preserve"> </w:t>
                          </w:r>
                          <w:r w:rsidRPr="005F50B8">
                            <w:rPr>
                              <w:rFonts w:asciiTheme="minorHAnsi" w:hAnsiTheme="minorHAnsi" w:cstheme="minorHAnsi"/>
                              <w:b/>
                              <w:color w:val="44536A"/>
                              <w:spacing w:val="-5"/>
                              <w:sz w:val="36"/>
                              <w:szCs w:val="36"/>
                            </w:rPr>
                            <w:t>DE</w:t>
                          </w:r>
                        </w:p>
                        <w:p w14:paraId="4427BD44" w14:textId="77777777" w:rsidR="005F50B8" w:rsidRPr="005F50B8" w:rsidRDefault="005F50B8" w:rsidP="005F50B8">
                          <w:pPr>
                            <w:spacing w:after="0" w:line="240" w:lineRule="auto"/>
                            <w:ind w:left="20"/>
                            <w:rPr>
                              <w:rFonts w:asciiTheme="minorHAnsi" w:hAnsiTheme="minorHAnsi" w:cstheme="minorHAnsi"/>
                              <w:b/>
                              <w:sz w:val="56"/>
                              <w:szCs w:val="56"/>
                            </w:rPr>
                          </w:pPr>
                          <w:r w:rsidRPr="005F50B8">
                            <w:rPr>
                              <w:rFonts w:asciiTheme="minorHAnsi" w:hAnsiTheme="minorHAnsi" w:cstheme="minorHAnsi"/>
                              <w:b/>
                              <w:color w:val="44536A"/>
                              <w:sz w:val="56"/>
                              <w:szCs w:val="56"/>
                            </w:rPr>
                            <w:t>BOM</w:t>
                          </w:r>
                          <w:r w:rsidRPr="005F50B8">
                            <w:rPr>
                              <w:rFonts w:asciiTheme="minorHAnsi" w:hAnsiTheme="minorHAnsi" w:cstheme="minorHAnsi"/>
                              <w:b/>
                              <w:color w:val="44536A"/>
                              <w:spacing w:val="-6"/>
                              <w:sz w:val="56"/>
                              <w:szCs w:val="56"/>
                            </w:rPr>
                            <w:t xml:space="preserve"> </w:t>
                          </w:r>
                          <w:r w:rsidRPr="005F50B8">
                            <w:rPr>
                              <w:rFonts w:asciiTheme="minorHAnsi" w:hAnsiTheme="minorHAnsi" w:cstheme="minorHAnsi"/>
                              <w:b/>
                              <w:color w:val="44536A"/>
                              <w:sz w:val="56"/>
                              <w:szCs w:val="56"/>
                            </w:rPr>
                            <w:t>JARDIM</w:t>
                          </w:r>
                          <w:r w:rsidRPr="005F50B8">
                            <w:rPr>
                              <w:rFonts w:asciiTheme="minorHAnsi" w:hAnsiTheme="minorHAnsi" w:cstheme="minorHAnsi"/>
                              <w:b/>
                              <w:color w:val="44536A"/>
                              <w:spacing w:val="-3"/>
                              <w:sz w:val="56"/>
                              <w:szCs w:val="56"/>
                            </w:rPr>
                            <w:t xml:space="preserve"> </w:t>
                          </w:r>
                          <w:r w:rsidRPr="005F50B8">
                            <w:rPr>
                              <w:rFonts w:asciiTheme="minorHAnsi" w:hAnsiTheme="minorHAnsi" w:cstheme="minorHAnsi"/>
                              <w:b/>
                              <w:color w:val="44536A"/>
                              <w:sz w:val="56"/>
                              <w:szCs w:val="56"/>
                            </w:rPr>
                            <w:t>DE</w:t>
                          </w:r>
                          <w:r w:rsidRPr="005F50B8">
                            <w:rPr>
                              <w:rFonts w:asciiTheme="minorHAnsi" w:hAnsiTheme="minorHAnsi" w:cstheme="minorHAnsi"/>
                              <w:b/>
                              <w:color w:val="44536A"/>
                              <w:spacing w:val="-2"/>
                              <w:sz w:val="56"/>
                              <w:szCs w:val="56"/>
                            </w:rPr>
                            <w:t xml:space="preserve"> MINAS</w:t>
                          </w:r>
                        </w:p>
                        <w:p w14:paraId="4394BA83" w14:textId="77777777" w:rsidR="005F50B8" w:rsidRPr="005F50B8" w:rsidRDefault="005F50B8" w:rsidP="005F50B8">
                          <w:pPr>
                            <w:spacing w:after="0" w:line="240" w:lineRule="auto"/>
                            <w:ind w:left="20"/>
                            <w:rPr>
                              <w:rFonts w:asciiTheme="minorHAnsi" w:hAnsiTheme="minorHAnsi" w:cstheme="minorHAnsi"/>
                              <w:sz w:val="18"/>
                            </w:rPr>
                          </w:pPr>
                          <w:r w:rsidRPr="005F50B8">
                            <w:rPr>
                              <w:rFonts w:asciiTheme="minorHAnsi" w:hAnsiTheme="minorHAnsi" w:cstheme="minorHAnsi"/>
                              <w:color w:val="44536A"/>
                              <w:sz w:val="18"/>
                            </w:rPr>
                            <w:t>CNPJ:</w:t>
                          </w:r>
                          <w:r w:rsidRPr="005F50B8">
                            <w:rPr>
                              <w:rFonts w:asciiTheme="minorHAnsi" w:hAnsiTheme="minorHAnsi" w:cstheme="minorHAnsi"/>
                              <w:color w:val="44536A"/>
                              <w:spacing w:val="-10"/>
                              <w:sz w:val="18"/>
                            </w:rPr>
                            <w:t xml:space="preserve"> </w:t>
                          </w:r>
                          <w:r w:rsidRPr="005F50B8">
                            <w:rPr>
                              <w:rFonts w:asciiTheme="minorHAnsi" w:hAnsiTheme="minorHAnsi" w:cstheme="minorHAnsi"/>
                              <w:color w:val="44536A"/>
                              <w:sz w:val="18"/>
                            </w:rPr>
                            <w:t>01.791.570/0001-</w:t>
                          </w:r>
                          <w:r w:rsidRPr="005F50B8">
                            <w:rPr>
                              <w:rFonts w:asciiTheme="minorHAnsi" w:hAnsiTheme="minorHAnsi" w:cstheme="minorHAnsi"/>
                              <w:color w:val="44536A"/>
                              <w:spacing w:val="-5"/>
                              <w:sz w:val="18"/>
                            </w:rPr>
                            <w:t>00</w:t>
                          </w:r>
                        </w:p>
                      </w:txbxContent>
                    </wps:txbx>
                    <wps:bodyPr wrap="square" lIns="0" tIns="0" rIns="0" bIns="0" rtlCol="0">
                      <a:noAutofit/>
                    </wps:bodyPr>
                  </wps:wsp>
                </a:graphicData>
              </a:graphic>
              <wp14:sizeRelV relativeFrom="margin">
                <wp14:pctHeight>0</wp14:pctHeight>
              </wp14:sizeRelV>
            </wp:anchor>
          </w:drawing>
        </mc:Choice>
        <mc:Fallback>
          <w:pict>
            <v:shapetype w14:anchorId="696C9BD7" id="_x0000_t202" coordsize="21600,21600" o:spt="202" path="m,l,21600r21600,l21600,xe">
              <v:stroke joinstyle="miter"/>
              <v:path gradientshapeok="t" o:connecttype="rect"/>
            </v:shapetype>
            <v:shape id="Textbox 3" o:spid="_x0000_s1026" type="#_x0000_t202" style="position:absolute;left:0;text-align:left;margin-left:0;margin-top:34.2pt;width:303.75pt;height:73.8pt;z-index:-251654144;visibility:visible;mso-wrap-style:square;mso-height-percent:0;mso-wrap-distance-left:0;mso-wrap-distance-top:0;mso-wrap-distance-right:0;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" filled="f" stroked="f">
              <v:textbox inset="0,0,0,0">
                <w:txbxContent>
                  <w:p w14:paraId="05F5DCE4" w14:textId="77777777" w:rsidR="005F50B8" w:rsidRPr="005F50B8" w:rsidRDefault="005F50B8" w:rsidP="005F50B8">
                    <w:pPr>
                      <w:spacing w:after="0" w:line="240" w:lineRule="auto"/>
                      <w:ind w:left="20"/>
                      <w:rPr>
                        <w:rFonts w:asciiTheme="minorHAnsi" w:hAnsiTheme="minorHAnsi" w:cstheme="minorHAnsi"/>
                        <w:b/>
                        <w:sz w:val="36"/>
                        <w:szCs w:val="36"/>
                      </w:rPr>
                    </w:pPr>
                    <w:r w:rsidRPr="005F50B8">
                      <w:rPr>
                        <w:rFonts w:asciiTheme="minorHAnsi" w:hAnsiTheme="minorHAnsi" w:cstheme="minorHAnsi"/>
                        <w:b/>
                        <w:color w:val="44536A"/>
                        <w:sz w:val="36"/>
                        <w:szCs w:val="36"/>
                      </w:rPr>
                      <w:t>CÂMARA</w:t>
                    </w:r>
                    <w:r w:rsidRPr="005F50B8">
                      <w:rPr>
                        <w:rFonts w:asciiTheme="minorHAnsi" w:hAnsiTheme="minorHAnsi" w:cstheme="minorHAnsi"/>
                        <w:b/>
                        <w:color w:val="44536A"/>
                        <w:spacing w:val="-4"/>
                        <w:sz w:val="36"/>
                        <w:szCs w:val="36"/>
                      </w:rPr>
                      <w:t xml:space="preserve"> </w:t>
                    </w:r>
                    <w:r w:rsidRPr="005F50B8">
                      <w:rPr>
                        <w:rFonts w:asciiTheme="minorHAnsi" w:hAnsiTheme="minorHAnsi" w:cstheme="minorHAnsi"/>
                        <w:b/>
                        <w:color w:val="44536A"/>
                        <w:sz w:val="36"/>
                        <w:szCs w:val="36"/>
                      </w:rPr>
                      <w:t>MUNICIPAL</w:t>
                    </w:r>
                    <w:r w:rsidRPr="005F50B8">
                      <w:rPr>
                        <w:rFonts w:asciiTheme="minorHAnsi" w:hAnsiTheme="minorHAnsi" w:cstheme="minorHAnsi"/>
                        <w:b/>
                        <w:color w:val="44536A"/>
                        <w:spacing w:val="-3"/>
                        <w:sz w:val="36"/>
                        <w:szCs w:val="36"/>
                      </w:rPr>
                      <w:t xml:space="preserve"> </w:t>
                    </w:r>
                    <w:r w:rsidRPr="005F50B8">
                      <w:rPr>
                        <w:rFonts w:asciiTheme="minorHAnsi" w:hAnsiTheme="minorHAnsi" w:cstheme="minorHAnsi"/>
                        <w:b/>
                        <w:color w:val="44536A"/>
                        <w:spacing w:val="-5"/>
                        <w:sz w:val="36"/>
                        <w:szCs w:val="36"/>
                      </w:rPr>
                      <w:t>DE</w:t>
                    </w:r>
                  </w:p>
                  <w:p w14:paraId="4427BD44" w14:textId="77777777" w:rsidR="005F50B8" w:rsidRPr="005F50B8" w:rsidRDefault="005F50B8" w:rsidP="005F50B8">
                    <w:pPr>
                      <w:spacing w:after="0" w:line="240" w:lineRule="auto"/>
                      <w:ind w:left="20"/>
                      <w:rPr>
                        <w:rFonts w:asciiTheme="minorHAnsi" w:hAnsiTheme="minorHAnsi" w:cstheme="minorHAnsi"/>
                        <w:b/>
                        <w:sz w:val="56"/>
                        <w:szCs w:val="56"/>
                      </w:rPr>
                    </w:pPr>
                    <w:r w:rsidRPr="005F50B8">
                      <w:rPr>
                        <w:rFonts w:asciiTheme="minorHAnsi" w:hAnsiTheme="minorHAnsi" w:cstheme="minorHAnsi"/>
                        <w:b/>
                        <w:color w:val="44536A"/>
                        <w:sz w:val="56"/>
                        <w:szCs w:val="56"/>
                      </w:rPr>
                      <w:t>BOM</w:t>
                    </w:r>
                    <w:r w:rsidRPr="005F50B8">
                      <w:rPr>
                        <w:rFonts w:asciiTheme="minorHAnsi" w:hAnsiTheme="minorHAnsi" w:cstheme="minorHAnsi"/>
                        <w:b/>
                        <w:color w:val="44536A"/>
                        <w:spacing w:val="-6"/>
                        <w:sz w:val="56"/>
                        <w:szCs w:val="56"/>
                      </w:rPr>
                      <w:t xml:space="preserve"> </w:t>
                    </w:r>
                    <w:r w:rsidRPr="005F50B8">
                      <w:rPr>
                        <w:rFonts w:asciiTheme="minorHAnsi" w:hAnsiTheme="minorHAnsi" w:cstheme="minorHAnsi"/>
                        <w:b/>
                        <w:color w:val="44536A"/>
                        <w:sz w:val="56"/>
                        <w:szCs w:val="56"/>
                      </w:rPr>
                      <w:t>JARDIM</w:t>
                    </w:r>
                    <w:r w:rsidRPr="005F50B8">
                      <w:rPr>
                        <w:rFonts w:asciiTheme="minorHAnsi" w:hAnsiTheme="minorHAnsi" w:cstheme="minorHAnsi"/>
                        <w:b/>
                        <w:color w:val="44536A"/>
                        <w:spacing w:val="-3"/>
                        <w:sz w:val="56"/>
                        <w:szCs w:val="56"/>
                      </w:rPr>
                      <w:t xml:space="preserve"> </w:t>
                    </w:r>
                    <w:r w:rsidRPr="005F50B8">
                      <w:rPr>
                        <w:rFonts w:asciiTheme="minorHAnsi" w:hAnsiTheme="minorHAnsi" w:cstheme="minorHAnsi"/>
                        <w:b/>
                        <w:color w:val="44536A"/>
                        <w:sz w:val="56"/>
                        <w:szCs w:val="56"/>
                      </w:rPr>
                      <w:t>DE</w:t>
                    </w:r>
                    <w:r w:rsidRPr="005F50B8">
                      <w:rPr>
                        <w:rFonts w:asciiTheme="minorHAnsi" w:hAnsiTheme="minorHAnsi" w:cstheme="minorHAnsi"/>
                        <w:b/>
                        <w:color w:val="44536A"/>
                        <w:spacing w:val="-2"/>
                        <w:sz w:val="56"/>
                        <w:szCs w:val="56"/>
                      </w:rPr>
                      <w:t xml:space="preserve"> MINAS</w:t>
                    </w:r>
                  </w:p>
                  <w:p w14:paraId="4394BA83" w14:textId="77777777" w:rsidR="005F50B8" w:rsidRPr="005F50B8" w:rsidRDefault="005F50B8" w:rsidP="005F50B8">
                    <w:pPr>
                      <w:spacing w:after="0" w:line="240" w:lineRule="auto"/>
                      <w:ind w:left="20"/>
                      <w:rPr>
                        <w:rFonts w:asciiTheme="minorHAnsi" w:hAnsiTheme="minorHAnsi" w:cstheme="minorHAnsi"/>
                        <w:sz w:val="18"/>
                      </w:rPr>
                    </w:pPr>
                    <w:r w:rsidRPr="005F50B8">
                      <w:rPr>
                        <w:rFonts w:asciiTheme="minorHAnsi" w:hAnsiTheme="minorHAnsi" w:cstheme="minorHAnsi"/>
                        <w:color w:val="44536A"/>
                        <w:sz w:val="18"/>
                      </w:rPr>
                      <w:t>CNPJ:</w:t>
                    </w:r>
                    <w:r w:rsidRPr="005F50B8">
                      <w:rPr>
                        <w:rFonts w:asciiTheme="minorHAnsi" w:hAnsiTheme="minorHAnsi" w:cstheme="minorHAnsi"/>
                        <w:color w:val="44536A"/>
                        <w:spacing w:val="-10"/>
                        <w:sz w:val="18"/>
                      </w:rPr>
                      <w:t xml:space="preserve"> </w:t>
                    </w:r>
                    <w:r w:rsidRPr="005F50B8">
                      <w:rPr>
                        <w:rFonts w:asciiTheme="minorHAnsi" w:hAnsiTheme="minorHAnsi" w:cstheme="minorHAnsi"/>
                        <w:color w:val="44536A"/>
                        <w:sz w:val="18"/>
                      </w:rPr>
                      <w:t>01.791.570/0001-</w:t>
                    </w:r>
                    <w:r w:rsidRPr="005F50B8">
                      <w:rPr>
                        <w:rFonts w:asciiTheme="minorHAnsi" w:hAnsiTheme="minorHAnsi" w:cstheme="minorHAnsi"/>
                        <w:color w:val="44536A"/>
                        <w:spacing w:val="-5"/>
                        <w:sz w:val="18"/>
                      </w:rPr>
                      <w:t>00</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4F6"/>
    <w:multiLevelType w:val="hybridMultilevel"/>
    <w:tmpl w:val="0FD23B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180112"/>
    <w:multiLevelType w:val="hybridMultilevel"/>
    <w:tmpl w:val="7864FD6A"/>
    <w:lvl w:ilvl="0" w:tplc="5928B63A">
      <w:start w:val="1"/>
      <w:numFmt w:val="decimal"/>
      <w:lvlText w:val="%1."/>
      <w:lvlJc w:val="left"/>
      <w:pPr>
        <w:ind w:left="2061" w:hanging="360"/>
      </w:pPr>
      <w:rPr>
        <w:rFonts w:eastAsia="Times New Roman"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 w15:restartNumberingAfterBreak="0">
    <w:nsid w:val="06E4198D"/>
    <w:multiLevelType w:val="hybridMultilevel"/>
    <w:tmpl w:val="231A2032"/>
    <w:lvl w:ilvl="0" w:tplc="BE4A9E76">
      <w:start w:val="1"/>
      <w:numFmt w:val="lowerLetter"/>
      <w:lvlText w:val="%1)"/>
      <w:lvlJc w:val="left"/>
      <w:pPr>
        <w:tabs>
          <w:tab w:val="num" w:pos="984"/>
        </w:tabs>
        <w:ind w:left="984" w:hanging="360"/>
      </w:pPr>
      <w:rPr>
        <w:rFonts w:hint="default"/>
      </w:rPr>
    </w:lvl>
    <w:lvl w:ilvl="1" w:tplc="85707CFE">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D564B62"/>
    <w:multiLevelType w:val="hybridMultilevel"/>
    <w:tmpl w:val="65446C34"/>
    <w:lvl w:ilvl="0" w:tplc="66FC36E4">
      <w:start w:val="1"/>
      <w:numFmt w:val="lowerLetter"/>
      <w:lvlText w:val="%1)"/>
      <w:lvlJc w:val="left"/>
      <w:pPr>
        <w:ind w:left="132" w:hanging="589"/>
      </w:pPr>
      <w:rPr>
        <w:rFonts w:ascii="Times New Roman" w:eastAsia="Times New Roman" w:hAnsi="Times New Roman" w:cs="Times New Roman" w:hint="default"/>
        <w:w w:val="103"/>
        <w:sz w:val="22"/>
        <w:szCs w:val="22"/>
        <w:lang w:val="pt-PT" w:eastAsia="en-US" w:bidi="ar-SA"/>
      </w:rPr>
    </w:lvl>
    <w:lvl w:ilvl="1" w:tplc="17E29BE8">
      <w:numFmt w:val="bullet"/>
      <w:lvlText w:val="•"/>
      <w:lvlJc w:val="left"/>
      <w:pPr>
        <w:ind w:left="1217" w:hanging="589"/>
      </w:pPr>
      <w:rPr>
        <w:rFonts w:hint="default"/>
        <w:lang w:val="pt-PT" w:eastAsia="en-US" w:bidi="ar-SA"/>
      </w:rPr>
    </w:lvl>
    <w:lvl w:ilvl="2" w:tplc="BE9CF940">
      <w:numFmt w:val="bullet"/>
      <w:lvlText w:val="•"/>
      <w:lvlJc w:val="left"/>
      <w:pPr>
        <w:ind w:left="2294" w:hanging="589"/>
      </w:pPr>
      <w:rPr>
        <w:rFonts w:hint="default"/>
        <w:lang w:val="pt-PT" w:eastAsia="en-US" w:bidi="ar-SA"/>
      </w:rPr>
    </w:lvl>
    <w:lvl w:ilvl="3" w:tplc="B3544D94">
      <w:numFmt w:val="bullet"/>
      <w:lvlText w:val="•"/>
      <w:lvlJc w:val="left"/>
      <w:pPr>
        <w:ind w:left="3371" w:hanging="589"/>
      </w:pPr>
      <w:rPr>
        <w:rFonts w:hint="default"/>
        <w:lang w:val="pt-PT" w:eastAsia="en-US" w:bidi="ar-SA"/>
      </w:rPr>
    </w:lvl>
    <w:lvl w:ilvl="4" w:tplc="83526272">
      <w:numFmt w:val="bullet"/>
      <w:lvlText w:val="•"/>
      <w:lvlJc w:val="left"/>
      <w:pPr>
        <w:ind w:left="4448" w:hanging="589"/>
      </w:pPr>
      <w:rPr>
        <w:rFonts w:hint="default"/>
        <w:lang w:val="pt-PT" w:eastAsia="en-US" w:bidi="ar-SA"/>
      </w:rPr>
    </w:lvl>
    <w:lvl w:ilvl="5" w:tplc="2D928E26">
      <w:numFmt w:val="bullet"/>
      <w:lvlText w:val="•"/>
      <w:lvlJc w:val="left"/>
      <w:pPr>
        <w:ind w:left="5525" w:hanging="589"/>
      </w:pPr>
      <w:rPr>
        <w:rFonts w:hint="default"/>
        <w:lang w:val="pt-PT" w:eastAsia="en-US" w:bidi="ar-SA"/>
      </w:rPr>
    </w:lvl>
    <w:lvl w:ilvl="6" w:tplc="DA92A784">
      <w:numFmt w:val="bullet"/>
      <w:lvlText w:val="•"/>
      <w:lvlJc w:val="left"/>
      <w:pPr>
        <w:ind w:left="6602" w:hanging="589"/>
      </w:pPr>
      <w:rPr>
        <w:rFonts w:hint="default"/>
        <w:lang w:val="pt-PT" w:eastAsia="en-US" w:bidi="ar-SA"/>
      </w:rPr>
    </w:lvl>
    <w:lvl w:ilvl="7" w:tplc="0F6CEE56">
      <w:numFmt w:val="bullet"/>
      <w:lvlText w:val="•"/>
      <w:lvlJc w:val="left"/>
      <w:pPr>
        <w:ind w:left="7679" w:hanging="589"/>
      </w:pPr>
      <w:rPr>
        <w:rFonts w:hint="default"/>
        <w:lang w:val="pt-PT" w:eastAsia="en-US" w:bidi="ar-SA"/>
      </w:rPr>
    </w:lvl>
    <w:lvl w:ilvl="8" w:tplc="21320220">
      <w:numFmt w:val="bullet"/>
      <w:lvlText w:val="•"/>
      <w:lvlJc w:val="left"/>
      <w:pPr>
        <w:ind w:left="8756" w:hanging="589"/>
      </w:pPr>
      <w:rPr>
        <w:rFonts w:hint="default"/>
        <w:lang w:val="pt-PT" w:eastAsia="en-US" w:bidi="ar-SA"/>
      </w:rPr>
    </w:lvl>
  </w:abstractNum>
  <w:abstractNum w:abstractNumId="4" w15:restartNumberingAfterBreak="0">
    <w:nsid w:val="0ED0686E"/>
    <w:multiLevelType w:val="hybridMultilevel"/>
    <w:tmpl w:val="0B484B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7C47D16"/>
    <w:multiLevelType w:val="hybridMultilevel"/>
    <w:tmpl w:val="60064910"/>
    <w:lvl w:ilvl="0" w:tplc="711010B2">
      <w:start w:val="1"/>
      <w:numFmt w:val="decimal"/>
      <w:lvlText w:val="%1)"/>
      <w:lvlJc w:val="left"/>
      <w:pPr>
        <w:ind w:left="132" w:hanging="589"/>
      </w:pPr>
      <w:rPr>
        <w:rFonts w:ascii="Tahoma" w:eastAsia="Times New Roman" w:hAnsi="Tahoma" w:cs="Tahoma" w:hint="default"/>
        <w:spacing w:val="-1"/>
        <w:w w:val="103"/>
        <w:sz w:val="22"/>
        <w:szCs w:val="22"/>
        <w:lang w:val="pt-PT" w:eastAsia="en-US" w:bidi="ar-SA"/>
      </w:rPr>
    </w:lvl>
    <w:lvl w:ilvl="1" w:tplc="A0A20806">
      <w:numFmt w:val="bullet"/>
      <w:lvlText w:val="•"/>
      <w:lvlJc w:val="left"/>
      <w:pPr>
        <w:ind w:left="1217" w:hanging="589"/>
      </w:pPr>
      <w:rPr>
        <w:rFonts w:hint="default"/>
        <w:lang w:val="pt-PT" w:eastAsia="en-US" w:bidi="ar-SA"/>
      </w:rPr>
    </w:lvl>
    <w:lvl w:ilvl="2" w:tplc="4E163322">
      <w:numFmt w:val="bullet"/>
      <w:lvlText w:val="•"/>
      <w:lvlJc w:val="left"/>
      <w:pPr>
        <w:ind w:left="2294" w:hanging="589"/>
      </w:pPr>
      <w:rPr>
        <w:rFonts w:hint="default"/>
        <w:lang w:val="pt-PT" w:eastAsia="en-US" w:bidi="ar-SA"/>
      </w:rPr>
    </w:lvl>
    <w:lvl w:ilvl="3" w:tplc="0C16E690">
      <w:numFmt w:val="bullet"/>
      <w:lvlText w:val="•"/>
      <w:lvlJc w:val="left"/>
      <w:pPr>
        <w:ind w:left="3371" w:hanging="589"/>
      </w:pPr>
      <w:rPr>
        <w:rFonts w:hint="default"/>
        <w:lang w:val="pt-PT" w:eastAsia="en-US" w:bidi="ar-SA"/>
      </w:rPr>
    </w:lvl>
    <w:lvl w:ilvl="4" w:tplc="9E6076A8">
      <w:numFmt w:val="bullet"/>
      <w:lvlText w:val="•"/>
      <w:lvlJc w:val="left"/>
      <w:pPr>
        <w:ind w:left="4448" w:hanging="589"/>
      </w:pPr>
      <w:rPr>
        <w:rFonts w:hint="default"/>
        <w:lang w:val="pt-PT" w:eastAsia="en-US" w:bidi="ar-SA"/>
      </w:rPr>
    </w:lvl>
    <w:lvl w:ilvl="5" w:tplc="7B4A3800">
      <w:numFmt w:val="bullet"/>
      <w:lvlText w:val="•"/>
      <w:lvlJc w:val="left"/>
      <w:pPr>
        <w:ind w:left="5525" w:hanging="589"/>
      </w:pPr>
      <w:rPr>
        <w:rFonts w:hint="default"/>
        <w:lang w:val="pt-PT" w:eastAsia="en-US" w:bidi="ar-SA"/>
      </w:rPr>
    </w:lvl>
    <w:lvl w:ilvl="6" w:tplc="BA7CBE72">
      <w:numFmt w:val="bullet"/>
      <w:lvlText w:val="•"/>
      <w:lvlJc w:val="left"/>
      <w:pPr>
        <w:ind w:left="6602" w:hanging="589"/>
      </w:pPr>
      <w:rPr>
        <w:rFonts w:hint="default"/>
        <w:lang w:val="pt-PT" w:eastAsia="en-US" w:bidi="ar-SA"/>
      </w:rPr>
    </w:lvl>
    <w:lvl w:ilvl="7" w:tplc="BE6CC10A">
      <w:numFmt w:val="bullet"/>
      <w:lvlText w:val="•"/>
      <w:lvlJc w:val="left"/>
      <w:pPr>
        <w:ind w:left="7679" w:hanging="589"/>
      </w:pPr>
      <w:rPr>
        <w:rFonts w:hint="default"/>
        <w:lang w:val="pt-PT" w:eastAsia="en-US" w:bidi="ar-SA"/>
      </w:rPr>
    </w:lvl>
    <w:lvl w:ilvl="8" w:tplc="40D49886">
      <w:numFmt w:val="bullet"/>
      <w:lvlText w:val="•"/>
      <w:lvlJc w:val="left"/>
      <w:pPr>
        <w:ind w:left="8756" w:hanging="589"/>
      </w:pPr>
      <w:rPr>
        <w:rFonts w:hint="default"/>
        <w:lang w:val="pt-PT" w:eastAsia="en-US" w:bidi="ar-SA"/>
      </w:rPr>
    </w:lvl>
  </w:abstractNum>
  <w:abstractNum w:abstractNumId="6" w15:restartNumberingAfterBreak="0">
    <w:nsid w:val="18EC5E7A"/>
    <w:multiLevelType w:val="hybridMultilevel"/>
    <w:tmpl w:val="9418F5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8BD1E6F"/>
    <w:multiLevelType w:val="multilevel"/>
    <w:tmpl w:val="2CBC8200"/>
    <w:lvl w:ilvl="0">
      <w:start w:val="1"/>
      <w:numFmt w:val="decimal"/>
      <w:lvlText w:val="%1."/>
      <w:lvlJc w:val="left"/>
      <w:pPr>
        <w:ind w:left="379" w:hanging="248"/>
      </w:pPr>
      <w:rPr>
        <w:rFonts w:ascii="Arial" w:eastAsia="Arial" w:hAnsi="Arial" w:cs="Arial" w:hint="default"/>
        <w:b/>
        <w:bCs/>
        <w:w w:val="100"/>
        <w:sz w:val="22"/>
        <w:szCs w:val="22"/>
        <w:lang w:val="pt-PT" w:eastAsia="en-US" w:bidi="ar-SA"/>
      </w:rPr>
    </w:lvl>
    <w:lvl w:ilvl="1">
      <w:start w:val="1"/>
      <w:numFmt w:val="decimal"/>
      <w:lvlText w:val="%1.%2."/>
      <w:lvlJc w:val="left"/>
      <w:pPr>
        <w:ind w:left="561" w:hanging="430"/>
      </w:pPr>
      <w:rPr>
        <w:rFonts w:ascii="Arial" w:eastAsia="Arial" w:hAnsi="Arial" w:cs="Arial" w:hint="default"/>
        <w:b/>
        <w:bCs/>
        <w:w w:val="100"/>
        <w:sz w:val="22"/>
        <w:szCs w:val="22"/>
        <w:lang w:val="pt-PT" w:eastAsia="en-US" w:bidi="ar-SA"/>
      </w:rPr>
    </w:lvl>
    <w:lvl w:ilvl="2">
      <w:start w:val="1"/>
      <w:numFmt w:val="upperRoman"/>
      <w:lvlText w:val="%3"/>
      <w:lvlJc w:val="left"/>
      <w:pPr>
        <w:ind w:left="132" w:hanging="159"/>
      </w:pPr>
      <w:rPr>
        <w:rFonts w:ascii="Arial MT" w:eastAsia="Arial MT" w:hAnsi="Arial MT" w:cs="Arial MT" w:hint="default"/>
        <w:w w:val="100"/>
        <w:sz w:val="22"/>
        <w:szCs w:val="22"/>
        <w:lang w:val="pt-PT" w:eastAsia="en-US" w:bidi="ar-SA"/>
      </w:rPr>
    </w:lvl>
    <w:lvl w:ilvl="3">
      <w:numFmt w:val="bullet"/>
      <w:lvlText w:val="•"/>
      <w:lvlJc w:val="left"/>
      <w:pPr>
        <w:ind w:left="980" w:hanging="159"/>
      </w:pPr>
      <w:rPr>
        <w:rFonts w:hint="default"/>
        <w:lang w:val="pt-PT" w:eastAsia="en-US" w:bidi="ar-SA"/>
      </w:rPr>
    </w:lvl>
    <w:lvl w:ilvl="4">
      <w:numFmt w:val="bullet"/>
      <w:lvlText w:val="•"/>
      <w:lvlJc w:val="left"/>
      <w:pPr>
        <w:ind w:left="2398" w:hanging="159"/>
      </w:pPr>
      <w:rPr>
        <w:rFonts w:hint="default"/>
        <w:lang w:val="pt-PT" w:eastAsia="en-US" w:bidi="ar-SA"/>
      </w:rPr>
    </w:lvl>
    <w:lvl w:ilvl="5">
      <w:numFmt w:val="bullet"/>
      <w:lvlText w:val="•"/>
      <w:lvlJc w:val="left"/>
      <w:pPr>
        <w:ind w:left="3817" w:hanging="159"/>
      </w:pPr>
      <w:rPr>
        <w:rFonts w:hint="default"/>
        <w:lang w:val="pt-PT" w:eastAsia="en-US" w:bidi="ar-SA"/>
      </w:rPr>
    </w:lvl>
    <w:lvl w:ilvl="6">
      <w:numFmt w:val="bullet"/>
      <w:lvlText w:val="•"/>
      <w:lvlJc w:val="left"/>
      <w:pPr>
        <w:ind w:left="5236" w:hanging="159"/>
      </w:pPr>
      <w:rPr>
        <w:rFonts w:hint="default"/>
        <w:lang w:val="pt-PT" w:eastAsia="en-US" w:bidi="ar-SA"/>
      </w:rPr>
    </w:lvl>
    <w:lvl w:ilvl="7">
      <w:numFmt w:val="bullet"/>
      <w:lvlText w:val="•"/>
      <w:lvlJc w:val="left"/>
      <w:pPr>
        <w:ind w:left="6654" w:hanging="159"/>
      </w:pPr>
      <w:rPr>
        <w:rFonts w:hint="default"/>
        <w:lang w:val="pt-PT" w:eastAsia="en-US" w:bidi="ar-SA"/>
      </w:rPr>
    </w:lvl>
    <w:lvl w:ilvl="8">
      <w:numFmt w:val="bullet"/>
      <w:lvlText w:val="•"/>
      <w:lvlJc w:val="left"/>
      <w:pPr>
        <w:ind w:left="8073" w:hanging="159"/>
      </w:pPr>
      <w:rPr>
        <w:rFonts w:hint="default"/>
        <w:lang w:val="pt-PT" w:eastAsia="en-US" w:bidi="ar-SA"/>
      </w:rPr>
    </w:lvl>
  </w:abstractNum>
  <w:abstractNum w:abstractNumId="8" w15:restartNumberingAfterBreak="0">
    <w:nsid w:val="2C9D3E84"/>
    <w:multiLevelType w:val="hybridMultilevel"/>
    <w:tmpl w:val="414A252A"/>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15:restartNumberingAfterBreak="0">
    <w:nsid w:val="2E32672E"/>
    <w:multiLevelType w:val="hybridMultilevel"/>
    <w:tmpl w:val="517EB118"/>
    <w:lvl w:ilvl="0" w:tplc="29A4F504">
      <w:start w:val="1"/>
      <w:numFmt w:val="lowerLetter"/>
      <w:lvlText w:val="%1)"/>
      <w:lvlJc w:val="left"/>
      <w:pPr>
        <w:ind w:left="1032" w:hanging="465"/>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32132F5A"/>
    <w:multiLevelType w:val="multilevel"/>
    <w:tmpl w:val="A5EA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00635"/>
    <w:multiLevelType w:val="multilevel"/>
    <w:tmpl w:val="5A7CA286"/>
    <w:lvl w:ilvl="0">
      <w:start w:val="1"/>
      <w:numFmt w:val="decimal"/>
      <w:lvlText w:val="%1."/>
      <w:lvlJc w:val="left"/>
      <w:pPr>
        <w:ind w:left="376" w:hanging="245"/>
      </w:pPr>
      <w:rPr>
        <w:rFonts w:ascii="Arial" w:eastAsia="Arial" w:hAnsi="Arial" w:cs="Arial" w:hint="default"/>
        <w:b/>
        <w:bCs/>
        <w:spacing w:val="-2"/>
        <w:w w:val="104"/>
        <w:sz w:val="22"/>
        <w:szCs w:val="22"/>
        <w:lang w:val="pt-PT" w:eastAsia="en-US" w:bidi="ar-SA"/>
      </w:rPr>
    </w:lvl>
    <w:lvl w:ilvl="1">
      <w:start w:val="1"/>
      <w:numFmt w:val="decimal"/>
      <w:lvlText w:val="%1.%2."/>
      <w:lvlJc w:val="left"/>
      <w:pPr>
        <w:ind w:left="132" w:hanging="611"/>
      </w:pPr>
      <w:rPr>
        <w:rFonts w:hint="default"/>
        <w:spacing w:val="-3"/>
        <w:w w:val="105"/>
        <w:lang w:val="pt-PT" w:eastAsia="en-US" w:bidi="ar-SA"/>
      </w:rPr>
    </w:lvl>
    <w:lvl w:ilvl="2">
      <w:start w:val="1"/>
      <w:numFmt w:val="decimal"/>
      <w:lvlText w:val="%1.%2.%3."/>
      <w:lvlJc w:val="left"/>
      <w:pPr>
        <w:ind w:left="132" w:hanging="611"/>
      </w:pPr>
      <w:rPr>
        <w:rFonts w:ascii="Arial" w:eastAsia="Arial" w:hAnsi="Arial" w:cs="Arial" w:hint="default"/>
        <w:b/>
        <w:bCs/>
        <w:spacing w:val="-2"/>
        <w:w w:val="104"/>
        <w:sz w:val="22"/>
        <w:szCs w:val="22"/>
        <w:lang w:val="pt-PT" w:eastAsia="en-US" w:bidi="ar-SA"/>
      </w:rPr>
    </w:lvl>
    <w:lvl w:ilvl="3">
      <w:start w:val="1"/>
      <w:numFmt w:val="decimal"/>
      <w:lvlText w:val="%1.%2.%3.%4."/>
      <w:lvlJc w:val="left"/>
      <w:pPr>
        <w:ind w:left="132" w:hanging="611"/>
      </w:pPr>
      <w:rPr>
        <w:rFonts w:ascii="Arial" w:eastAsia="Arial" w:hAnsi="Arial" w:cs="Arial" w:hint="default"/>
        <w:b/>
        <w:bCs/>
        <w:spacing w:val="-2"/>
        <w:w w:val="104"/>
        <w:sz w:val="22"/>
        <w:szCs w:val="22"/>
        <w:lang w:val="pt-PT" w:eastAsia="en-US" w:bidi="ar-SA"/>
      </w:rPr>
    </w:lvl>
    <w:lvl w:ilvl="4">
      <w:numFmt w:val="bullet"/>
      <w:lvlText w:val="•"/>
      <w:lvlJc w:val="left"/>
      <w:pPr>
        <w:ind w:left="760" w:hanging="611"/>
      </w:pPr>
      <w:rPr>
        <w:rFonts w:hint="default"/>
        <w:lang w:val="pt-PT" w:eastAsia="en-US" w:bidi="ar-SA"/>
      </w:rPr>
    </w:lvl>
    <w:lvl w:ilvl="5">
      <w:numFmt w:val="bullet"/>
      <w:lvlText w:val="•"/>
      <w:lvlJc w:val="left"/>
      <w:pPr>
        <w:ind w:left="780" w:hanging="611"/>
      </w:pPr>
      <w:rPr>
        <w:rFonts w:hint="default"/>
        <w:lang w:val="pt-PT" w:eastAsia="en-US" w:bidi="ar-SA"/>
      </w:rPr>
    </w:lvl>
    <w:lvl w:ilvl="6">
      <w:numFmt w:val="bullet"/>
      <w:lvlText w:val="•"/>
      <w:lvlJc w:val="left"/>
      <w:pPr>
        <w:ind w:left="2806" w:hanging="611"/>
      </w:pPr>
      <w:rPr>
        <w:rFonts w:hint="default"/>
        <w:lang w:val="pt-PT" w:eastAsia="en-US" w:bidi="ar-SA"/>
      </w:rPr>
    </w:lvl>
    <w:lvl w:ilvl="7">
      <w:numFmt w:val="bullet"/>
      <w:lvlText w:val="•"/>
      <w:lvlJc w:val="left"/>
      <w:pPr>
        <w:ind w:left="4832" w:hanging="611"/>
      </w:pPr>
      <w:rPr>
        <w:rFonts w:hint="default"/>
        <w:lang w:val="pt-PT" w:eastAsia="en-US" w:bidi="ar-SA"/>
      </w:rPr>
    </w:lvl>
    <w:lvl w:ilvl="8">
      <w:numFmt w:val="bullet"/>
      <w:lvlText w:val="•"/>
      <w:lvlJc w:val="left"/>
      <w:pPr>
        <w:ind w:left="6858" w:hanging="611"/>
      </w:pPr>
      <w:rPr>
        <w:rFonts w:hint="default"/>
        <w:lang w:val="pt-PT" w:eastAsia="en-US" w:bidi="ar-SA"/>
      </w:rPr>
    </w:lvl>
  </w:abstractNum>
  <w:abstractNum w:abstractNumId="12" w15:restartNumberingAfterBreak="0">
    <w:nsid w:val="368F4F71"/>
    <w:multiLevelType w:val="hybridMultilevel"/>
    <w:tmpl w:val="E4F63C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EC72081"/>
    <w:multiLevelType w:val="multilevel"/>
    <w:tmpl w:val="7D6063E8"/>
    <w:lvl w:ilvl="0">
      <w:start w:val="15"/>
      <w:numFmt w:val="decimal"/>
      <w:lvlText w:val="%1."/>
      <w:lvlJc w:val="left"/>
      <w:pPr>
        <w:ind w:left="720" w:hanging="720"/>
      </w:pPr>
      <w:rPr>
        <w:rFonts w:ascii="Arial" w:hAnsi="Arial" w:hint="default"/>
        <w:b/>
      </w:rPr>
    </w:lvl>
    <w:lvl w:ilvl="1">
      <w:start w:val="4"/>
      <w:numFmt w:val="decimal"/>
      <w:lvlText w:val="%1.%2."/>
      <w:lvlJc w:val="left"/>
      <w:pPr>
        <w:ind w:left="720" w:hanging="720"/>
      </w:pPr>
      <w:rPr>
        <w:rFonts w:ascii="Arial" w:hAnsi="Arial" w:hint="default"/>
        <w:b/>
      </w:rPr>
    </w:lvl>
    <w:lvl w:ilvl="2">
      <w:start w:val="3"/>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14" w15:restartNumberingAfterBreak="0">
    <w:nsid w:val="485A69CF"/>
    <w:multiLevelType w:val="hybridMultilevel"/>
    <w:tmpl w:val="2FA8C692"/>
    <w:lvl w:ilvl="0" w:tplc="61CE7C8E">
      <w:start w:val="1"/>
      <w:numFmt w:val="lowerLetter"/>
      <w:lvlText w:val="%1)"/>
      <w:lvlJc w:val="left"/>
      <w:pPr>
        <w:tabs>
          <w:tab w:val="num" w:pos="1083"/>
        </w:tabs>
        <w:ind w:left="1083" w:hanging="375"/>
      </w:pPr>
      <w:rPr>
        <w:rFonts w:ascii="Arial" w:hAnsi="Arial" w:cs="Arial" w:hint="default"/>
        <w:b/>
      </w:rPr>
    </w:lvl>
    <w:lvl w:ilvl="1" w:tplc="04160019">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5" w15:restartNumberingAfterBreak="0">
    <w:nsid w:val="48D725D1"/>
    <w:multiLevelType w:val="hybridMultilevel"/>
    <w:tmpl w:val="FB188B8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9DB0AA1"/>
    <w:multiLevelType w:val="multilevel"/>
    <w:tmpl w:val="E05CA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C33B64"/>
    <w:multiLevelType w:val="hybridMultilevel"/>
    <w:tmpl w:val="3D9039A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8" w15:restartNumberingAfterBreak="0">
    <w:nsid w:val="56DE5174"/>
    <w:multiLevelType w:val="multilevel"/>
    <w:tmpl w:val="284A22BA"/>
    <w:lvl w:ilvl="0">
      <w:start w:val="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A2A39A4"/>
    <w:multiLevelType w:val="multilevel"/>
    <w:tmpl w:val="EA3EEB74"/>
    <w:lvl w:ilvl="0">
      <w:start w:val="1"/>
      <w:numFmt w:val="decimal"/>
      <w:lvlText w:val="%1"/>
      <w:lvlJc w:val="left"/>
      <w:pPr>
        <w:ind w:left="420" w:hanging="202"/>
      </w:pPr>
      <w:rPr>
        <w:rFonts w:ascii="Arial" w:eastAsia="Arial" w:hAnsi="Arial" w:cs="Arial" w:hint="default"/>
        <w:b/>
        <w:bCs/>
        <w:w w:val="99"/>
        <w:sz w:val="24"/>
        <w:szCs w:val="24"/>
        <w:lang w:val="pt-PT" w:eastAsia="en-US" w:bidi="ar-SA"/>
      </w:rPr>
    </w:lvl>
    <w:lvl w:ilvl="1">
      <w:start w:val="1"/>
      <w:numFmt w:val="decimal"/>
      <w:lvlText w:val="%1.%2"/>
      <w:lvlJc w:val="left"/>
      <w:pPr>
        <w:ind w:left="218" w:hanging="406"/>
      </w:pPr>
      <w:rPr>
        <w:rFonts w:ascii="Arial" w:eastAsia="Arial" w:hAnsi="Arial" w:cs="Arial" w:hint="default"/>
        <w:b/>
        <w:bCs/>
        <w:w w:val="99"/>
        <w:sz w:val="24"/>
        <w:szCs w:val="24"/>
        <w:lang w:val="pt-PT" w:eastAsia="en-US" w:bidi="ar-SA"/>
      </w:rPr>
    </w:lvl>
    <w:lvl w:ilvl="2">
      <w:start w:val="1"/>
      <w:numFmt w:val="decimal"/>
      <w:lvlText w:val="%1.%2.%3"/>
      <w:lvlJc w:val="left"/>
      <w:pPr>
        <w:ind w:left="218" w:hanging="668"/>
      </w:pPr>
      <w:rPr>
        <w:rFonts w:ascii="Arial" w:eastAsia="Arial" w:hAnsi="Arial" w:cs="Arial" w:hint="default"/>
        <w:b/>
        <w:bCs/>
        <w:spacing w:val="-2"/>
        <w:w w:val="99"/>
        <w:sz w:val="24"/>
        <w:szCs w:val="24"/>
        <w:lang w:val="pt-PT" w:eastAsia="en-US" w:bidi="ar-SA"/>
      </w:rPr>
    </w:lvl>
    <w:lvl w:ilvl="3">
      <w:start w:val="1"/>
      <w:numFmt w:val="lowerLetter"/>
      <w:lvlText w:val="%4)"/>
      <w:lvlJc w:val="left"/>
      <w:pPr>
        <w:ind w:left="938" w:hanging="348"/>
      </w:pPr>
      <w:rPr>
        <w:rFonts w:ascii="Arial" w:eastAsia="Arial" w:hAnsi="Arial" w:cs="Arial" w:hint="default"/>
        <w:b/>
        <w:bCs/>
        <w:w w:val="99"/>
        <w:sz w:val="24"/>
        <w:szCs w:val="24"/>
        <w:lang w:val="pt-PT" w:eastAsia="en-US" w:bidi="ar-SA"/>
      </w:rPr>
    </w:lvl>
    <w:lvl w:ilvl="4">
      <w:numFmt w:val="bullet"/>
      <w:lvlText w:val="•"/>
      <w:lvlJc w:val="left"/>
      <w:pPr>
        <w:ind w:left="820" w:hanging="348"/>
      </w:pPr>
      <w:rPr>
        <w:rFonts w:hint="default"/>
        <w:lang w:val="pt-PT" w:eastAsia="en-US" w:bidi="ar-SA"/>
      </w:rPr>
    </w:lvl>
    <w:lvl w:ilvl="5">
      <w:numFmt w:val="bullet"/>
      <w:lvlText w:val="•"/>
      <w:lvlJc w:val="left"/>
      <w:pPr>
        <w:ind w:left="940" w:hanging="348"/>
      </w:pPr>
      <w:rPr>
        <w:rFonts w:hint="default"/>
        <w:lang w:val="pt-PT" w:eastAsia="en-US" w:bidi="ar-SA"/>
      </w:rPr>
    </w:lvl>
    <w:lvl w:ilvl="6">
      <w:numFmt w:val="bullet"/>
      <w:lvlText w:val="•"/>
      <w:lvlJc w:val="left"/>
      <w:pPr>
        <w:ind w:left="2741" w:hanging="348"/>
      </w:pPr>
      <w:rPr>
        <w:rFonts w:hint="default"/>
        <w:lang w:val="pt-PT" w:eastAsia="en-US" w:bidi="ar-SA"/>
      </w:rPr>
    </w:lvl>
    <w:lvl w:ilvl="7">
      <w:numFmt w:val="bullet"/>
      <w:lvlText w:val="•"/>
      <w:lvlJc w:val="left"/>
      <w:pPr>
        <w:ind w:left="4542" w:hanging="348"/>
      </w:pPr>
      <w:rPr>
        <w:rFonts w:hint="default"/>
        <w:lang w:val="pt-PT" w:eastAsia="en-US" w:bidi="ar-SA"/>
      </w:rPr>
    </w:lvl>
    <w:lvl w:ilvl="8">
      <w:numFmt w:val="bullet"/>
      <w:lvlText w:val="•"/>
      <w:lvlJc w:val="left"/>
      <w:pPr>
        <w:ind w:left="6343" w:hanging="348"/>
      </w:pPr>
      <w:rPr>
        <w:rFonts w:hint="default"/>
        <w:lang w:val="pt-PT" w:eastAsia="en-US" w:bidi="ar-SA"/>
      </w:rPr>
    </w:lvl>
  </w:abstractNum>
  <w:abstractNum w:abstractNumId="20" w15:restartNumberingAfterBreak="0">
    <w:nsid w:val="608E7747"/>
    <w:multiLevelType w:val="hybridMultilevel"/>
    <w:tmpl w:val="71F2AE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1E55F6E"/>
    <w:multiLevelType w:val="multilevel"/>
    <w:tmpl w:val="30AC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4B2C16"/>
    <w:multiLevelType w:val="multilevel"/>
    <w:tmpl w:val="0638EB68"/>
    <w:lvl w:ilvl="0">
      <w:start w:val="15"/>
      <w:numFmt w:val="decimal"/>
      <w:lvlText w:val="%1."/>
      <w:lvlJc w:val="left"/>
      <w:pPr>
        <w:ind w:left="720" w:hanging="720"/>
      </w:pPr>
      <w:rPr>
        <w:rFonts w:ascii="Arial" w:hAnsi="Arial" w:hint="default"/>
        <w:b/>
      </w:rPr>
    </w:lvl>
    <w:lvl w:ilvl="1">
      <w:start w:val="4"/>
      <w:numFmt w:val="decimal"/>
      <w:lvlText w:val="%1.%2."/>
      <w:lvlJc w:val="left"/>
      <w:pPr>
        <w:ind w:left="720" w:hanging="720"/>
      </w:pPr>
      <w:rPr>
        <w:rFonts w:ascii="Arial" w:hAnsi="Arial" w:hint="default"/>
        <w:b/>
      </w:rPr>
    </w:lvl>
    <w:lvl w:ilvl="2">
      <w:start w:val="2"/>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23" w15:restartNumberingAfterBreak="0">
    <w:nsid w:val="68986F16"/>
    <w:multiLevelType w:val="hybridMultilevel"/>
    <w:tmpl w:val="386AC99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D5B0AA7"/>
    <w:multiLevelType w:val="hybridMultilevel"/>
    <w:tmpl w:val="D106522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5" w15:restartNumberingAfterBreak="0">
    <w:nsid w:val="6D67650D"/>
    <w:multiLevelType w:val="hybridMultilevel"/>
    <w:tmpl w:val="B3C4F792"/>
    <w:lvl w:ilvl="0" w:tplc="73E21B6E">
      <w:start w:val="1"/>
      <w:numFmt w:val="lowerLetter"/>
      <w:lvlText w:val="%1)"/>
      <w:lvlJc w:val="left"/>
      <w:pPr>
        <w:tabs>
          <w:tab w:val="num" w:pos="1068"/>
        </w:tabs>
        <w:ind w:left="1068" w:hanging="360"/>
      </w:pPr>
      <w:rPr>
        <w:rFonts w:cs="Arial" w:hint="default"/>
        <w:b/>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6" w15:restartNumberingAfterBreak="0">
    <w:nsid w:val="6EA506B0"/>
    <w:multiLevelType w:val="hybridMultilevel"/>
    <w:tmpl w:val="EB5856A4"/>
    <w:lvl w:ilvl="0" w:tplc="711010B2">
      <w:start w:val="1"/>
      <w:numFmt w:val="decimal"/>
      <w:lvlText w:val="%1)"/>
      <w:lvlJc w:val="left"/>
      <w:pPr>
        <w:ind w:left="132" w:hanging="589"/>
      </w:pPr>
      <w:rPr>
        <w:rFonts w:ascii="Tahoma" w:eastAsia="Times New Roman" w:hAnsi="Tahoma" w:cs="Tahoma" w:hint="default"/>
        <w:spacing w:val="-1"/>
        <w:w w:val="103"/>
        <w:sz w:val="22"/>
        <w:szCs w:val="22"/>
        <w:lang w:val="pt-PT" w:eastAsia="en-US" w:bidi="ar-SA"/>
      </w:rPr>
    </w:lvl>
    <w:lvl w:ilvl="1" w:tplc="3DCE5EBE">
      <w:numFmt w:val="bullet"/>
      <w:lvlText w:val="•"/>
      <w:lvlJc w:val="left"/>
      <w:pPr>
        <w:ind w:left="1217" w:hanging="589"/>
      </w:pPr>
      <w:rPr>
        <w:rFonts w:hint="default"/>
        <w:lang w:val="pt-PT" w:eastAsia="en-US" w:bidi="ar-SA"/>
      </w:rPr>
    </w:lvl>
    <w:lvl w:ilvl="2" w:tplc="210628B6">
      <w:numFmt w:val="bullet"/>
      <w:lvlText w:val="•"/>
      <w:lvlJc w:val="left"/>
      <w:pPr>
        <w:ind w:left="2294" w:hanging="589"/>
      </w:pPr>
      <w:rPr>
        <w:rFonts w:hint="default"/>
        <w:lang w:val="pt-PT" w:eastAsia="en-US" w:bidi="ar-SA"/>
      </w:rPr>
    </w:lvl>
    <w:lvl w:ilvl="3" w:tplc="31F6F31C">
      <w:numFmt w:val="bullet"/>
      <w:lvlText w:val="•"/>
      <w:lvlJc w:val="left"/>
      <w:pPr>
        <w:ind w:left="3371" w:hanging="589"/>
      </w:pPr>
      <w:rPr>
        <w:rFonts w:hint="default"/>
        <w:lang w:val="pt-PT" w:eastAsia="en-US" w:bidi="ar-SA"/>
      </w:rPr>
    </w:lvl>
    <w:lvl w:ilvl="4" w:tplc="2B3C1410">
      <w:numFmt w:val="bullet"/>
      <w:lvlText w:val="•"/>
      <w:lvlJc w:val="left"/>
      <w:pPr>
        <w:ind w:left="4448" w:hanging="589"/>
      </w:pPr>
      <w:rPr>
        <w:rFonts w:hint="default"/>
        <w:lang w:val="pt-PT" w:eastAsia="en-US" w:bidi="ar-SA"/>
      </w:rPr>
    </w:lvl>
    <w:lvl w:ilvl="5" w:tplc="121AEEF2">
      <w:numFmt w:val="bullet"/>
      <w:lvlText w:val="•"/>
      <w:lvlJc w:val="left"/>
      <w:pPr>
        <w:ind w:left="5525" w:hanging="589"/>
      </w:pPr>
      <w:rPr>
        <w:rFonts w:hint="default"/>
        <w:lang w:val="pt-PT" w:eastAsia="en-US" w:bidi="ar-SA"/>
      </w:rPr>
    </w:lvl>
    <w:lvl w:ilvl="6" w:tplc="798C4F9E">
      <w:numFmt w:val="bullet"/>
      <w:lvlText w:val="•"/>
      <w:lvlJc w:val="left"/>
      <w:pPr>
        <w:ind w:left="6602" w:hanging="589"/>
      </w:pPr>
      <w:rPr>
        <w:rFonts w:hint="default"/>
        <w:lang w:val="pt-PT" w:eastAsia="en-US" w:bidi="ar-SA"/>
      </w:rPr>
    </w:lvl>
    <w:lvl w:ilvl="7" w:tplc="C6C4D18C">
      <w:numFmt w:val="bullet"/>
      <w:lvlText w:val="•"/>
      <w:lvlJc w:val="left"/>
      <w:pPr>
        <w:ind w:left="7679" w:hanging="589"/>
      </w:pPr>
      <w:rPr>
        <w:rFonts w:hint="default"/>
        <w:lang w:val="pt-PT" w:eastAsia="en-US" w:bidi="ar-SA"/>
      </w:rPr>
    </w:lvl>
    <w:lvl w:ilvl="8" w:tplc="A66862C8">
      <w:numFmt w:val="bullet"/>
      <w:lvlText w:val="•"/>
      <w:lvlJc w:val="left"/>
      <w:pPr>
        <w:ind w:left="8756" w:hanging="589"/>
      </w:pPr>
      <w:rPr>
        <w:rFonts w:hint="default"/>
        <w:lang w:val="pt-PT" w:eastAsia="en-US" w:bidi="ar-SA"/>
      </w:rPr>
    </w:lvl>
  </w:abstractNum>
  <w:abstractNum w:abstractNumId="27" w15:restartNumberingAfterBreak="0">
    <w:nsid w:val="6F07240B"/>
    <w:multiLevelType w:val="hybridMultilevel"/>
    <w:tmpl w:val="DE804E00"/>
    <w:lvl w:ilvl="0" w:tplc="711010B2">
      <w:start w:val="1"/>
      <w:numFmt w:val="decimal"/>
      <w:lvlText w:val="%1)"/>
      <w:lvlJc w:val="left"/>
      <w:pPr>
        <w:ind w:left="132" w:hanging="589"/>
      </w:pPr>
      <w:rPr>
        <w:rFonts w:ascii="Tahoma" w:eastAsia="Times New Roman" w:hAnsi="Tahoma" w:cs="Tahoma" w:hint="default"/>
        <w:spacing w:val="-1"/>
        <w:w w:val="103"/>
        <w:sz w:val="22"/>
        <w:szCs w:val="22"/>
        <w:lang w:val="pt-PT" w:eastAsia="en-US" w:bidi="ar-SA"/>
      </w:rPr>
    </w:lvl>
    <w:lvl w:ilvl="1" w:tplc="223A7734">
      <w:numFmt w:val="bullet"/>
      <w:lvlText w:val="•"/>
      <w:lvlJc w:val="left"/>
      <w:pPr>
        <w:ind w:left="1217" w:hanging="589"/>
      </w:pPr>
      <w:rPr>
        <w:rFonts w:hint="default"/>
        <w:lang w:val="pt-PT" w:eastAsia="en-US" w:bidi="ar-SA"/>
      </w:rPr>
    </w:lvl>
    <w:lvl w:ilvl="2" w:tplc="72860D32">
      <w:numFmt w:val="bullet"/>
      <w:lvlText w:val="•"/>
      <w:lvlJc w:val="left"/>
      <w:pPr>
        <w:ind w:left="2294" w:hanging="589"/>
      </w:pPr>
      <w:rPr>
        <w:rFonts w:hint="default"/>
        <w:lang w:val="pt-PT" w:eastAsia="en-US" w:bidi="ar-SA"/>
      </w:rPr>
    </w:lvl>
    <w:lvl w:ilvl="3" w:tplc="9794911A">
      <w:numFmt w:val="bullet"/>
      <w:lvlText w:val="•"/>
      <w:lvlJc w:val="left"/>
      <w:pPr>
        <w:ind w:left="3371" w:hanging="589"/>
      </w:pPr>
      <w:rPr>
        <w:rFonts w:hint="default"/>
        <w:lang w:val="pt-PT" w:eastAsia="en-US" w:bidi="ar-SA"/>
      </w:rPr>
    </w:lvl>
    <w:lvl w:ilvl="4" w:tplc="0D62C41C">
      <w:numFmt w:val="bullet"/>
      <w:lvlText w:val="•"/>
      <w:lvlJc w:val="left"/>
      <w:pPr>
        <w:ind w:left="4448" w:hanging="589"/>
      </w:pPr>
      <w:rPr>
        <w:rFonts w:hint="default"/>
        <w:lang w:val="pt-PT" w:eastAsia="en-US" w:bidi="ar-SA"/>
      </w:rPr>
    </w:lvl>
    <w:lvl w:ilvl="5" w:tplc="E17007D8">
      <w:numFmt w:val="bullet"/>
      <w:lvlText w:val="•"/>
      <w:lvlJc w:val="left"/>
      <w:pPr>
        <w:ind w:left="5525" w:hanging="589"/>
      </w:pPr>
      <w:rPr>
        <w:rFonts w:hint="default"/>
        <w:lang w:val="pt-PT" w:eastAsia="en-US" w:bidi="ar-SA"/>
      </w:rPr>
    </w:lvl>
    <w:lvl w:ilvl="6" w:tplc="35DA391E">
      <w:numFmt w:val="bullet"/>
      <w:lvlText w:val="•"/>
      <w:lvlJc w:val="left"/>
      <w:pPr>
        <w:ind w:left="6602" w:hanging="589"/>
      </w:pPr>
      <w:rPr>
        <w:rFonts w:hint="default"/>
        <w:lang w:val="pt-PT" w:eastAsia="en-US" w:bidi="ar-SA"/>
      </w:rPr>
    </w:lvl>
    <w:lvl w:ilvl="7" w:tplc="A8322BFE">
      <w:numFmt w:val="bullet"/>
      <w:lvlText w:val="•"/>
      <w:lvlJc w:val="left"/>
      <w:pPr>
        <w:ind w:left="7679" w:hanging="589"/>
      </w:pPr>
      <w:rPr>
        <w:rFonts w:hint="default"/>
        <w:lang w:val="pt-PT" w:eastAsia="en-US" w:bidi="ar-SA"/>
      </w:rPr>
    </w:lvl>
    <w:lvl w:ilvl="8" w:tplc="07F49E86">
      <w:numFmt w:val="bullet"/>
      <w:lvlText w:val="•"/>
      <w:lvlJc w:val="left"/>
      <w:pPr>
        <w:ind w:left="8756" w:hanging="589"/>
      </w:pPr>
      <w:rPr>
        <w:rFonts w:hint="default"/>
        <w:lang w:val="pt-PT" w:eastAsia="en-US" w:bidi="ar-SA"/>
      </w:rPr>
    </w:lvl>
  </w:abstractNum>
  <w:abstractNum w:abstractNumId="28" w15:restartNumberingAfterBreak="0">
    <w:nsid w:val="6FC941F9"/>
    <w:multiLevelType w:val="hybridMultilevel"/>
    <w:tmpl w:val="5AD4F3F2"/>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9" w15:restartNumberingAfterBreak="0">
    <w:nsid w:val="73E45103"/>
    <w:multiLevelType w:val="multilevel"/>
    <w:tmpl w:val="2CBC8200"/>
    <w:lvl w:ilvl="0">
      <w:start w:val="1"/>
      <w:numFmt w:val="decimal"/>
      <w:lvlText w:val="%1."/>
      <w:lvlJc w:val="left"/>
      <w:pPr>
        <w:ind w:left="379" w:hanging="248"/>
      </w:pPr>
      <w:rPr>
        <w:rFonts w:ascii="Arial" w:eastAsia="Arial" w:hAnsi="Arial" w:cs="Arial" w:hint="default"/>
        <w:b/>
        <w:bCs/>
        <w:w w:val="100"/>
        <w:sz w:val="22"/>
        <w:szCs w:val="22"/>
        <w:lang w:val="pt-PT" w:eastAsia="en-US" w:bidi="ar-SA"/>
      </w:rPr>
    </w:lvl>
    <w:lvl w:ilvl="1">
      <w:start w:val="1"/>
      <w:numFmt w:val="decimal"/>
      <w:lvlText w:val="%1.%2."/>
      <w:lvlJc w:val="left"/>
      <w:pPr>
        <w:ind w:left="561" w:hanging="430"/>
      </w:pPr>
      <w:rPr>
        <w:rFonts w:ascii="Arial" w:eastAsia="Arial" w:hAnsi="Arial" w:cs="Arial" w:hint="default"/>
        <w:b/>
        <w:bCs/>
        <w:w w:val="100"/>
        <w:sz w:val="22"/>
        <w:szCs w:val="22"/>
        <w:lang w:val="pt-PT" w:eastAsia="en-US" w:bidi="ar-SA"/>
      </w:rPr>
    </w:lvl>
    <w:lvl w:ilvl="2">
      <w:start w:val="1"/>
      <w:numFmt w:val="upperRoman"/>
      <w:lvlText w:val="%3"/>
      <w:lvlJc w:val="left"/>
      <w:pPr>
        <w:ind w:left="132" w:hanging="159"/>
      </w:pPr>
      <w:rPr>
        <w:rFonts w:ascii="Arial MT" w:eastAsia="Arial MT" w:hAnsi="Arial MT" w:cs="Arial MT" w:hint="default"/>
        <w:w w:val="100"/>
        <w:sz w:val="22"/>
        <w:szCs w:val="22"/>
        <w:lang w:val="pt-PT" w:eastAsia="en-US" w:bidi="ar-SA"/>
      </w:rPr>
    </w:lvl>
    <w:lvl w:ilvl="3">
      <w:numFmt w:val="bullet"/>
      <w:lvlText w:val="•"/>
      <w:lvlJc w:val="left"/>
      <w:pPr>
        <w:ind w:left="980" w:hanging="159"/>
      </w:pPr>
      <w:rPr>
        <w:rFonts w:hint="default"/>
        <w:lang w:val="pt-PT" w:eastAsia="en-US" w:bidi="ar-SA"/>
      </w:rPr>
    </w:lvl>
    <w:lvl w:ilvl="4">
      <w:numFmt w:val="bullet"/>
      <w:lvlText w:val="•"/>
      <w:lvlJc w:val="left"/>
      <w:pPr>
        <w:ind w:left="2398" w:hanging="159"/>
      </w:pPr>
      <w:rPr>
        <w:rFonts w:hint="default"/>
        <w:lang w:val="pt-PT" w:eastAsia="en-US" w:bidi="ar-SA"/>
      </w:rPr>
    </w:lvl>
    <w:lvl w:ilvl="5">
      <w:numFmt w:val="bullet"/>
      <w:lvlText w:val="•"/>
      <w:lvlJc w:val="left"/>
      <w:pPr>
        <w:ind w:left="3817" w:hanging="159"/>
      </w:pPr>
      <w:rPr>
        <w:rFonts w:hint="default"/>
        <w:lang w:val="pt-PT" w:eastAsia="en-US" w:bidi="ar-SA"/>
      </w:rPr>
    </w:lvl>
    <w:lvl w:ilvl="6">
      <w:numFmt w:val="bullet"/>
      <w:lvlText w:val="•"/>
      <w:lvlJc w:val="left"/>
      <w:pPr>
        <w:ind w:left="5236" w:hanging="159"/>
      </w:pPr>
      <w:rPr>
        <w:rFonts w:hint="default"/>
        <w:lang w:val="pt-PT" w:eastAsia="en-US" w:bidi="ar-SA"/>
      </w:rPr>
    </w:lvl>
    <w:lvl w:ilvl="7">
      <w:numFmt w:val="bullet"/>
      <w:lvlText w:val="•"/>
      <w:lvlJc w:val="left"/>
      <w:pPr>
        <w:ind w:left="6654" w:hanging="159"/>
      </w:pPr>
      <w:rPr>
        <w:rFonts w:hint="default"/>
        <w:lang w:val="pt-PT" w:eastAsia="en-US" w:bidi="ar-SA"/>
      </w:rPr>
    </w:lvl>
    <w:lvl w:ilvl="8">
      <w:numFmt w:val="bullet"/>
      <w:lvlText w:val="•"/>
      <w:lvlJc w:val="left"/>
      <w:pPr>
        <w:ind w:left="8073" w:hanging="159"/>
      </w:pPr>
      <w:rPr>
        <w:rFonts w:hint="default"/>
        <w:lang w:val="pt-PT" w:eastAsia="en-US" w:bidi="ar-SA"/>
      </w:rPr>
    </w:lvl>
  </w:abstractNum>
  <w:abstractNum w:abstractNumId="30" w15:restartNumberingAfterBreak="0">
    <w:nsid w:val="73F37129"/>
    <w:multiLevelType w:val="hybridMultilevel"/>
    <w:tmpl w:val="03DC7A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53F4632"/>
    <w:multiLevelType w:val="hybridMultilevel"/>
    <w:tmpl w:val="114868AA"/>
    <w:lvl w:ilvl="0" w:tplc="EC5C3F56">
      <w:start w:val="1"/>
      <w:numFmt w:val="lowerLetter"/>
      <w:lvlText w:val="%1)"/>
      <w:lvlJc w:val="left"/>
      <w:pPr>
        <w:tabs>
          <w:tab w:val="num" w:pos="1068"/>
        </w:tabs>
        <w:ind w:left="1068" w:hanging="360"/>
      </w:pPr>
      <w:rPr>
        <w:rFonts w:cs="Arial" w:hint="default"/>
        <w:b/>
        <w:sz w:val="24"/>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32" w15:restartNumberingAfterBreak="0">
    <w:nsid w:val="77F418FE"/>
    <w:multiLevelType w:val="hybridMultilevel"/>
    <w:tmpl w:val="084E1ABA"/>
    <w:lvl w:ilvl="0" w:tplc="B8284A3A">
      <w:start w:val="1"/>
      <w:numFmt w:val="lowerLetter"/>
      <w:lvlText w:val="%1)"/>
      <w:lvlJc w:val="left"/>
      <w:pPr>
        <w:ind w:left="1351" w:hanging="281"/>
      </w:pPr>
      <w:rPr>
        <w:rFonts w:ascii="Arial" w:eastAsia="Arial" w:hAnsi="Arial" w:cs="Arial" w:hint="default"/>
        <w:b/>
        <w:bCs/>
        <w:w w:val="99"/>
        <w:sz w:val="24"/>
        <w:szCs w:val="24"/>
        <w:lang w:val="pt-PT" w:eastAsia="en-US" w:bidi="ar-SA"/>
      </w:rPr>
    </w:lvl>
    <w:lvl w:ilvl="1" w:tplc="EBB64B82">
      <w:numFmt w:val="bullet"/>
      <w:lvlText w:val="•"/>
      <w:lvlJc w:val="left"/>
      <w:pPr>
        <w:ind w:left="2218" w:hanging="281"/>
      </w:pPr>
      <w:rPr>
        <w:rFonts w:hint="default"/>
        <w:lang w:val="pt-PT" w:eastAsia="en-US" w:bidi="ar-SA"/>
      </w:rPr>
    </w:lvl>
    <w:lvl w:ilvl="2" w:tplc="3A18FB8A">
      <w:numFmt w:val="bullet"/>
      <w:lvlText w:val="•"/>
      <w:lvlJc w:val="left"/>
      <w:pPr>
        <w:ind w:left="3077" w:hanging="281"/>
      </w:pPr>
      <w:rPr>
        <w:rFonts w:hint="default"/>
        <w:lang w:val="pt-PT" w:eastAsia="en-US" w:bidi="ar-SA"/>
      </w:rPr>
    </w:lvl>
    <w:lvl w:ilvl="3" w:tplc="6C86EC70">
      <w:numFmt w:val="bullet"/>
      <w:lvlText w:val="•"/>
      <w:lvlJc w:val="left"/>
      <w:pPr>
        <w:ind w:left="3935" w:hanging="281"/>
      </w:pPr>
      <w:rPr>
        <w:rFonts w:hint="default"/>
        <w:lang w:val="pt-PT" w:eastAsia="en-US" w:bidi="ar-SA"/>
      </w:rPr>
    </w:lvl>
    <w:lvl w:ilvl="4" w:tplc="3B5A3A52">
      <w:numFmt w:val="bullet"/>
      <w:lvlText w:val="•"/>
      <w:lvlJc w:val="left"/>
      <w:pPr>
        <w:ind w:left="4794" w:hanging="281"/>
      </w:pPr>
      <w:rPr>
        <w:rFonts w:hint="default"/>
        <w:lang w:val="pt-PT" w:eastAsia="en-US" w:bidi="ar-SA"/>
      </w:rPr>
    </w:lvl>
    <w:lvl w:ilvl="5" w:tplc="DB526056">
      <w:numFmt w:val="bullet"/>
      <w:lvlText w:val="•"/>
      <w:lvlJc w:val="left"/>
      <w:pPr>
        <w:ind w:left="5653" w:hanging="281"/>
      </w:pPr>
      <w:rPr>
        <w:rFonts w:hint="default"/>
        <w:lang w:val="pt-PT" w:eastAsia="en-US" w:bidi="ar-SA"/>
      </w:rPr>
    </w:lvl>
    <w:lvl w:ilvl="6" w:tplc="34DAED70">
      <w:numFmt w:val="bullet"/>
      <w:lvlText w:val="•"/>
      <w:lvlJc w:val="left"/>
      <w:pPr>
        <w:ind w:left="6511" w:hanging="281"/>
      </w:pPr>
      <w:rPr>
        <w:rFonts w:hint="default"/>
        <w:lang w:val="pt-PT" w:eastAsia="en-US" w:bidi="ar-SA"/>
      </w:rPr>
    </w:lvl>
    <w:lvl w:ilvl="7" w:tplc="689C8592">
      <w:numFmt w:val="bullet"/>
      <w:lvlText w:val="•"/>
      <w:lvlJc w:val="left"/>
      <w:pPr>
        <w:ind w:left="7370" w:hanging="281"/>
      </w:pPr>
      <w:rPr>
        <w:rFonts w:hint="default"/>
        <w:lang w:val="pt-PT" w:eastAsia="en-US" w:bidi="ar-SA"/>
      </w:rPr>
    </w:lvl>
    <w:lvl w:ilvl="8" w:tplc="CD4ED5E8">
      <w:numFmt w:val="bullet"/>
      <w:lvlText w:val="•"/>
      <w:lvlJc w:val="left"/>
      <w:pPr>
        <w:ind w:left="8229" w:hanging="281"/>
      </w:pPr>
      <w:rPr>
        <w:rFonts w:hint="default"/>
        <w:lang w:val="pt-PT" w:eastAsia="en-US" w:bidi="ar-SA"/>
      </w:rPr>
    </w:lvl>
  </w:abstractNum>
  <w:abstractNum w:abstractNumId="33" w15:restartNumberingAfterBreak="0">
    <w:nsid w:val="793E0001"/>
    <w:multiLevelType w:val="hybridMultilevel"/>
    <w:tmpl w:val="55B0B7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D806B0D"/>
    <w:multiLevelType w:val="hybridMultilevel"/>
    <w:tmpl w:val="4524CA98"/>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F4D0745"/>
    <w:multiLevelType w:val="hybridMultilevel"/>
    <w:tmpl w:val="3AEC00A2"/>
    <w:lvl w:ilvl="0" w:tplc="29F62002">
      <w:start w:val="1"/>
      <w:numFmt w:val="lowerLetter"/>
      <w:lvlText w:val="%1)"/>
      <w:lvlJc w:val="left"/>
      <w:pPr>
        <w:tabs>
          <w:tab w:val="num" w:pos="1068"/>
        </w:tabs>
        <w:ind w:left="1068" w:hanging="360"/>
      </w:pPr>
      <w:rPr>
        <w:rFonts w:hint="default"/>
        <w:b/>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num w:numId="1" w16cid:durableId="2045402982">
    <w:abstractNumId w:val="21"/>
  </w:num>
  <w:num w:numId="2" w16cid:durableId="1921677273">
    <w:abstractNumId w:val="16"/>
  </w:num>
  <w:num w:numId="3" w16cid:durableId="738476644">
    <w:abstractNumId w:val="10"/>
  </w:num>
  <w:num w:numId="4" w16cid:durableId="1203446795">
    <w:abstractNumId w:val="14"/>
  </w:num>
  <w:num w:numId="5" w16cid:durableId="1907714798">
    <w:abstractNumId w:val="25"/>
  </w:num>
  <w:num w:numId="6" w16cid:durableId="1275556024">
    <w:abstractNumId w:val="35"/>
  </w:num>
  <w:num w:numId="7" w16cid:durableId="1235047604">
    <w:abstractNumId w:val="31"/>
  </w:num>
  <w:num w:numId="8" w16cid:durableId="1539513216">
    <w:abstractNumId w:val="33"/>
  </w:num>
  <w:num w:numId="9" w16cid:durableId="48193071">
    <w:abstractNumId w:val="28"/>
  </w:num>
  <w:num w:numId="10" w16cid:durableId="545025687">
    <w:abstractNumId w:val="12"/>
  </w:num>
  <w:num w:numId="11" w16cid:durableId="752943134">
    <w:abstractNumId w:val="8"/>
  </w:num>
  <w:num w:numId="12" w16cid:durableId="16546466">
    <w:abstractNumId w:val="23"/>
  </w:num>
  <w:num w:numId="13" w16cid:durableId="1828086314">
    <w:abstractNumId w:val="17"/>
  </w:num>
  <w:num w:numId="14" w16cid:durableId="1046829305">
    <w:abstractNumId w:val="2"/>
  </w:num>
  <w:num w:numId="15" w16cid:durableId="894699438">
    <w:abstractNumId w:val="30"/>
  </w:num>
  <w:num w:numId="16" w16cid:durableId="1337265975">
    <w:abstractNumId w:val="0"/>
  </w:num>
  <w:num w:numId="17" w16cid:durableId="1201091979">
    <w:abstractNumId w:val="15"/>
  </w:num>
  <w:num w:numId="18" w16cid:durableId="1969506089">
    <w:abstractNumId w:val="24"/>
  </w:num>
  <w:num w:numId="19" w16cid:durableId="66656795">
    <w:abstractNumId w:val="4"/>
  </w:num>
  <w:num w:numId="20" w16cid:durableId="569197837">
    <w:abstractNumId w:val="34"/>
  </w:num>
  <w:num w:numId="21" w16cid:durableId="69278140">
    <w:abstractNumId w:val="20"/>
  </w:num>
  <w:num w:numId="22" w16cid:durableId="1519151175">
    <w:abstractNumId w:val="32"/>
  </w:num>
  <w:num w:numId="23" w16cid:durableId="701587813">
    <w:abstractNumId w:val="19"/>
  </w:num>
  <w:num w:numId="24" w16cid:durableId="1233350930">
    <w:abstractNumId w:val="22"/>
  </w:num>
  <w:num w:numId="25" w16cid:durableId="1349063681">
    <w:abstractNumId w:val="13"/>
  </w:num>
  <w:num w:numId="26" w16cid:durableId="32731706">
    <w:abstractNumId w:val="1"/>
  </w:num>
  <w:num w:numId="27" w16cid:durableId="1382553724">
    <w:abstractNumId w:val="9"/>
  </w:num>
  <w:num w:numId="28" w16cid:durableId="1120220648">
    <w:abstractNumId w:val="11"/>
  </w:num>
  <w:num w:numId="29" w16cid:durableId="735396291">
    <w:abstractNumId w:val="6"/>
  </w:num>
  <w:num w:numId="30" w16cid:durableId="502665016">
    <w:abstractNumId w:val="18"/>
  </w:num>
  <w:num w:numId="31" w16cid:durableId="896667082">
    <w:abstractNumId w:val="27"/>
  </w:num>
  <w:num w:numId="32" w16cid:durableId="357699163">
    <w:abstractNumId w:val="3"/>
  </w:num>
  <w:num w:numId="33" w16cid:durableId="1334990987">
    <w:abstractNumId w:val="26"/>
  </w:num>
  <w:num w:numId="34" w16cid:durableId="980353322">
    <w:abstractNumId w:val="5"/>
  </w:num>
  <w:num w:numId="35" w16cid:durableId="1899512148">
    <w:abstractNumId w:val="29"/>
  </w:num>
  <w:num w:numId="36" w16cid:durableId="1012681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C7C"/>
    <w:rsid w:val="00000AB4"/>
    <w:rsid w:val="00003453"/>
    <w:rsid w:val="00006DF9"/>
    <w:rsid w:val="00007F6B"/>
    <w:rsid w:val="000120A0"/>
    <w:rsid w:val="00012705"/>
    <w:rsid w:val="00012F12"/>
    <w:rsid w:val="000219C7"/>
    <w:rsid w:val="00023D88"/>
    <w:rsid w:val="00027A0F"/>
    <w:rsid w:val="00030A76"/>
    <w:rsid w:val="00031B86"/>
    <w:rsid w:val="00034F2A"/>
    <w:rsid w:val="00035207"/>
    <w:rsid w:val="00035523"/>
    <w:rsid w:val="00035613"/>
    <w:rsid w:val="000401B9"/>
    <w:rsid w:val="00044723"/>
    <w:rsid w:val="00045335"/>
    <w:rsid w:val="00046904"/>
    <w:rsid w:val="0005177C"/>
    <w:rsid w:val="00054639"/>
    <w:rsid w:val="000566D3"/>
    <w:rsid w:val="00064701"/>
    <w:rsid w:val="00066B67"/>
    <w:rsid w:val="00071792"/>
    <w:rsid w:val="00077A41"/>
    <w:rsid w:val="00086D8B"/>
    <w:rsid w:val="0009189C"/>
    <w:rsid w:val="0009428F"/>
    <w:rsid w:val="0009485F"/>
    <w:rsid w:val="00094EFA"/>
    <w:rsid w:val="00096208"/>
    <w:rsid w:val="00096E92"/>
    <w:rsid w:val="00097DCE"/>
    <w:rsid w:val="000A012B"/>
    <w:rsid w:val="000A26BE"/>
    <w:rsid w:val="000A3638"/>
    <w:rsid w:val="000A5AEC"/>
    <w:rsid w:val="000B239E"/>
    <w:rsid w:val="000B30EE"/>
    <w:rsid w:val="000B3937"/>
    <w:rsid w:val="000B40AB"/>
    <w:rsid w:val="000B411D"/>
    <w:rsid w:val="000B6295"/>
    <w:rsid w:val="000B6906"/>
    <w:rsid w:val="000E181E"/>
    <w:rsid w:val="000E1FE8"/>
    <w:rsid w:val="000E37C7"/>
    <w:rsid w:val="000E457D"/>
    <w:rsid w:val="000E62F0"/>
    <w:rsid w:val="000F547E"/>
    <w:rsid w:val="000F7D4D"/>
    <w:rsid w:val="0010157B"/>
    <w:rsid w:val="00101B52"/>
    <w:rsid w:val="001024F3"/>
    <w:rsid w:val="00104EF2"/>
    <w:rsid w:val="0010758F"/>
    <w:rsid w:val="001076EE"/>
    <w:rsid w:val="00113555"/>
    <w:rsid w:val="001179F6"/>
    <w:rsid w:val="00120E45"/>
    <w:rsid w:val="00121389"/>
    <w:rsid w:val="0012635A"/>
    <w:rsid w:val="00126D90"/>
    <w:rsid w:val="00127D0E"/>
    <w:rsid w:val="001316BA"/>
    <w:rsid w:val="00132D80"/>
    <w:rsid w:val="00135FDB"/>
    <w:rsid w:val="00136599"/>
    <w:rsid w:val="001405C5"/>
    <w:rsid w:val="00140FA6"/>
    <w:rsid w:val="001429D9"/>
    <w:rsid w:val="00143CDC"/>
    <w:rsid w:val="0014551D"/>
    <w:rsid w:val="00145F4E"/>
    <w:rsid w:val="0015025D"/>
    <w:rsid w:val="00154C8C"/>
    <w:rsid w:val="00154F8E"/>
    <w:rsid w:val="00156EAA"/>
    <w:rsid w:val="00157347"/>
    <w:rsid w:val="0016002D"/>
    <w:rsid w:val="001616FE"/>
    <w:rsid w:val="00166417"/>
    <w:rsid w:val="00171150"/>
    <w:rsid w:val="00180298"/>
    <w:rsid w:val="001808A3"/>
    <w:rsid w:val="00190639"/>
    <w:rsid w:val="001934CD"/>
    <w:rsid w:val="00196ADA"/>
    <w:rsid w:val="00196BD0"/>
    <w:rsid w:val="00197F97"/>
    <w:rsid w:val="001A04BF"/>
    <w:rsid w:val="001A173B"/>
    <w:rsid w:val="001A62C2"/>
    <w:rsid w:val="001C5523"/>
    <w:rsid w:val="001C55BB"/>
    <w:rsid w:val="001C7D8A"/>
    <w:rsid w:val="001D25F8"/>
    <w:rsid w:val="001D4FB9"/>
    <w:rsid w:val="001E1AEB"/>
    <w:rsid w:val="001E4376"/>
    <w:rsid w:val="001E489E"/>
    <w:rsid w:val="001F0C2C"/>
    <w:rsid w:val="001F44AE"/>
    <w:rsid w:val="00202C06"/>
    <w:rsid w:val="00203151"/>
    <w:rsid w:val="00203B7B"/>
    <w:rsid w:val="00206AEB"/>
    <w:rsid w:val="00213E18"/>
    <w:rsid w:val="00213E89"/>
    <w:rsid w:val="00214639"/>
    <w:rsid w:val="00215468"/>
    <w:rsid w:val="002229FC"/>
    <w:rsid w:val="00222DD1"/>
    <w:rsid w:val="002301E6"/>
    <w:rsid w:val="00233011"/>
    <w:rsid w:val="0023397C"/>
    <w:rsid w:val="0023685B"/>
    <w:rsid w:val="00236925"/>
    <w:rsid w:val="00237D1D"/>
    <w:rsid w:val="00242C83"/>
    <w:rsid w:val="00246596"/>
    <w:rsid w:val="002473C9"/>
    <w:rsid w:val="00247A03"/>
    <w:rsid w:val="00250B3D"/>
    <w:rsid w:val="00250C95"/>
    <w:rsid w:val="00256F77"/>
    <w:rsid w:val="00257D61"/>
    <w:rsid w:val="0026122D"/>
    <w:rsid w:val="00263A42"/>
    <w:rsid w:val="002646D3"/>
    <w:rsid w:val="00266B05"/>
    <w:rsid w:val="0027018D"/>
    <w:rsid w:val="0027449D"/>
    <w:rsid w:val="0027525D"/>
    <w:rsid w:val="00280378"/>
    <w:rsid w:val="00281364"/>
    <w:rsid w:val="00283938"/>
    <w:rsid w:val="00287EAB"/>
    <w:rsid w:val="002922C6"/>
    <w:rsid w:val="00292E08"/>
    <w:rsid w:val="002966D3"/>
    <w:rsid w:val="002A0A7E"/>
    <w:rsid w:val="002A1184"/>
    <w:rsid w:val="002A161A"/>
    <w:rsid w:val="002A1A84"/>
    <w:rsid w:val="002A1C79"/>
    <w:rsid w:val="002A368C"/>
    <w:rsid w:val="002B29BC"/>
    <w:rsid w:val="002B3667"/>
    <w:rsid w:val="002B584A"/>
    <w:rsid w:val="002B6618"/>
    <w:rsid w:val="002D6EDC"/>
    <w:rsid w:val="002E14FD"/>
    <w:rsid w:val="002E1D5D"/>
    <w:rsid w:val="002E67B2"/>
    <w:rsid w:val="002F27C7"/>
    <w:rsid w:val="002F27D7"/>
    <w:rsid w:val="002F2C56"/>
    <w:rsid w:val="002F40A7"/>
    <w:rsid w:val="002F5543"/>
    <w:rsid w:val="00302480"/>
    <w:rsid w:val="0030562F"/>
    <w:rsid w:val="00306D20"/>
    <w:rsid w:val="003072CC"/>
    <w:rsid w:val="00310C8D"/>
    <w:rsid w:val="003146B2"/>
    <w:rsid w:val="00315A47"/>
    <w:rsid w:val="0031697B"/>
    <w:rsid w:val="003220E0"/>
    <w:rsid w:val="00325EC0"/>
    <w:rsid w:val="00327412"/>
    <w:rsid w:val="003306A8"/>
    <w:rsid w:val="003334BF"/>
    <w:rsid w:val="00333C95"/>
    <w:rsid w:val="00341B86"/>
    <w:rsid w:val="00344A55"/>
    <w:rsid w:val="00346A58"/>
    <w:rsid w:val="00347E09"/>
    <w:rsid w:val="003510C6"/>
    <w:rsid w:val="003549D5"/>
    <w:rsid w:val="00357ED3"/>
    <w:rsid w:val="003647FD"/>
    <w:rsid w:val="00367061"/>
    <w:rsid w:val="00371FC4"/>
    <w:rsid w:val="00384D3A"/>
    <w:rsid w:val="00384F36"/>
    <w:rsid w:val="00385CDD"/>
    <w:rsid w:val="00385F64"/>
    <w:rsid w:val="00385F6A"/>
    <w:rsid w:val="00391687"/>
    <w:rsid w:val="00392528"/>
    <w:rsid w:val="00393465"/>
    <w:rsid w:val="00393624"/>
    <w:rsid w:val="00393F85"/>
    <w:rsid w:val="00396B50"/>
    <w:rsid w:val="00396C7C"/>
    <w:rsid w:val="003A5D0B"/>
    <w:rsid w:val="003A6BF3"/>
    <w:rsid w:val="003B1D96"/>
    <w:rsid w:val="003C308E"/>
    <w:rsid w:val="003C49A9"/>
    <w:rsid w:val="003C6AB0"/>
    <w:rsid w:val="003D1235"/>
    <w:rsid w:val="003D2A8D"/>
    <w:rsid w:val="003D4741"/>
    <w:rsid w:val="003D6B38"/>
    <w:rsid w:val="003D7612"/>
    <w:rsid w:val="003E1A3C"/>
    <w:rsid w:val="003E2581"/>
    <w:rsid w:val="003E30BB"/>
    <w:rsid w:val="003E5BE3"/>
    <w:rsid w:val="003E625B"/>
    <w:rsid w:val="003E6D48"/>
    <w:rsid w:val="003E70FA"/>
    <w:rsid w:val="003E7BDD"/>
    <w:rsid w:val="003E7EA4"/>
    <w:rsid w:val="003F5C93"/>
    <w:rsid w:val="003F5FCF"/>
    <w:rsid w:val="0040161A"/>
    <w:rsid w:val="00402FD0"/>
    <w:rsid w:val="00404214"/>
    <w:rsid w:val="004044A9"/>
    <w:rsid w:val="004066ED"/>
    <w:rsid w:val="004073A9"/>
    <w:rsid w:val="0040778A"/>
    <w:rsid w:val="00410995"/>
    <w:rsid w:val="00411FAC"/>
    <w:rsid w:val="00415048"/>
    <w:rsid w:val="00415CC4"/>
    <w:rsid w:val="004260AA"/>
    <w:rsid w:val="00426579"/>
    <w:rsid w:val="00431437"/>
    <w:rsid w:val="004327F2"/>
    <w:rsid w:val="00435648"/>
    <w:rsid w:val="00441819"/>
    <w:rsid w:val="00454281"/>
    <w:rsid w:val="00455776"/>
    <w:rsid w:val="00456991"/>
    <w:rsid w:val="00457672"/>
    <w:rsid w:val="00460151"/>
    <w:rsid w:val="00461560"/>
    <w:rsid w:val="00465469"/>
    <w:rsid w:val="0046639D"/>
    <w:rsid w:val="004721CB"/>
    <w:rsid w:val="004726EF"/>
    <w:rsid w:val="0048016E"/>
    <w:rsid w:val="0048215C"/>
    <w:rsid w:val="00483486"/>
    <w:rsid w:val="004839AA"/>
    <w:rsid w:val="00490770"/>
    <w:rsid w:val="00491612"/>
    <w:rsid w:val="00492B70"/>
    <w:rsid w:val="004964A0"/>
    <w:rsid w:val="004A0069"/>
    <w:rsid w:val="004A043D"/>
    <w:rsid w:val="004A0BDA"/>
    <w:rsid w:val="004A1A4D"/>
    <w:rsid w:val="004A3190"/>
    <w:rsid w:val="004A3B2B"/>
    <w:rsid w:val="004A6A28"/>
    <w:rsid w:val="004A6CCA"/>
    <w:rsid w:val="004A6E0E"/>
    <w:rsid w:val="004B50FE"/>
    <w:rsid w:val="004B6FD7"/>
    <w:rsid w:val="004C1342"/>
    <w:rsid w:val="004C14E3"/>
    <w:rsid w:val="004C3ACE"/>
    <w:rsid w:val="004C581A"/>
    <w:rsid w:val="004C6DA8"/>
    <w:rsid w:val="004D20B0"/>
    <w:rsid w:val="004D35D5"/>
    <w:rsid w:val="004D7A61"/>
    <w:rsid w:val="004D7C1F"/>
    <w:rsid w:val="004E3106"/>
    <w:rsid w:val="004E4BA2"/>
    <w:rsid w:val="004E5BCD"/>
    <w:rsid w:val="004E5C93"/>
    <w:rsid w:val="004F18E8"/>
    <w:rsid w:val="004F21EC"/>
    <w:rsid w:val="004F32F6"/>
    <w:rsid w:val="004F4645"/>
    <w:rsid w:val="004F6D36"/>
    <w:rsid w:val="004F7985"/>
    <w:rsid w:val="00506D41"/>
    <w:rsid w:val="0052024C"/>
    <w:rsid w:val="00520C93"/>
    <w:rsid w:val="00525E74"/>
    <w:rsid w:val="00532ACD"/>
    <w:rsid w:val="005363FF"/>
    <w:rsid w:val="005379F4"/>
    <w:rsid w:val="005455B7"/>
    <w:rsid w:val="005500FE"/>
    <w:rsid w:val="00551140"/>
    <w:rsid w:val="00552145"/>
    <w:rsid w:val="00553FD0"/>
    <w:rsid w:val="00554121"/>
    <w:rsid w:val="00554B2E"/>
    <w:rsid w:val="00560F67"/>
    <w:rsid w:val="0056319F"/>
    <w:rsid w:val="0056364E"/>
    <w:rsid w:val="005727BE"/>
    <w:rsid w:val="00573CD3"/>
    <w:rsid w:val="00576779"/>
    <w:rsid w:val="005834E4"/>
    <w:rsid w:val="00584584"/>
    <w:rsid w:val="00584854"/>
    <w:rsid w:val="0058715F"/>
    <w:rsid w:val="00587AC4"/>
    <w:rsid w:val="00595258"/>
    <w:rsid w:val="005A2E17"/>
    <w:rsid w:val="005A415F"/>
    <w:rsid w:val="005A4173"/>
    <w:rsid w:val="005A737D"/>
    <w:rsid w:val="005B1437"/>
    <w:rsid w:val="005B15B6"/>
    <w:rsid w:val="005B1A7B"/>
    <w:rsid w:val="005B3ADB"/>
    <w:rsid w:val="005C2227"/>
    <w:rsid w:val="005C37BA"/>
    <w:rsid w:val="005D035B"/>
    <w:rsid w:val="005D24DD"/>
    <w:rsid w:val="005D5290"/>
    <w:rsid w:val="005D6A04"/>
    <w:rsid w:val="005E0BD9"/>
    <w:rsid w:val="005E0D5D"/>
    <w:rsid w:val="005E0F19"/>
    <w:rsid w:val="005E6C0F"/>
    <w:rsid w:val="005F50B8"/>
    <w:rsid w:val="005F7FEF"/>
    <w:rsid w:val="006000EB"/>
    <w:rsid w:val="006036E8"/>
    <w:rsid w:val="006066E5"/>
    <w:rsid w:val="00612E1C"/>
    <w:rsid w:val="00615423"/>
    <w:rsid w:val="00617F73"/>
    <w:rsid w:val="00621802"/>
    <w:rsid w:val="00627539"/>
    <w:rsid w:val="00627783"/>
    <w:rsid w:val="006362EC"/>
    <w:rsid w:val="00637AAA"/>
    <w:rsid w:val="00652BD5"/>
    <w:rsid w:val="00652F83"/>
    <w:rsid w:val="00653B8B"/>
    <w:rsid w:val="00654044"/>
    <w:rsid w:val="00655930"/>
    <w:rsid w:val="006559AA"/>
    <w:rsid w:val="00662B8C"/>
    <w:rsid w:val="006723FB"/>
    <w:rsid w:val="00672F50"/>
    <w:rsid w:val="006734AB"/>
    <w:rsid w:val="0067365A"/>
    <w:rsid w:val="00673CFC"/>
    <w:rsid w:val="0067498D"/>
    <w:rsid w:val="0068007F"/>
    <w:rsid w:val="00682311"/>
    <w:rsid w:val="0068452E"/>
    <w:rsid w:val="00690AF0"/>
    <w:rsid w:val="00690D07"/>
    <w:rsid w:val="00691426"/>
    <w:rsid w:val="00691D0F"/>
    <w:rsid w:val="00696578"/>
    <w:rsid w:val="006B5B81"/>
    <w:rsid w:val="006C05AE"/>
    <w:rsid w:val="006D0325"/>
    <w:rsid w:val="006D0F19"/>
    <w:rsid w:val="006D3F5A"/>
    <w:rsid w:val="006D7137"/>
    <w:rsid w:val="006D7FEC"/>
    <w:rsid w:val="006E1B23"/>
    <w:rsid w:val="006E44B0"/>
    <w:rsid w:val="006E458E"/>
    <w:rsid w:val="006E7092"/>
    <w:rsid w:val="006E795B"/>
    <w:rsid w:val="006F18EA"/>
    <w:rsid w:val="006F6E42"/>
    <w:rsid w:val="00700A7D"/>
    <w:rsid w:val="00705054"/>
    <w:rsid w:val="00705DB6"/>
    <w:rsid w:val="00706019"/>
    <w:rsid w:val="00707552"/>
    <w:rsid w:val="0071015C"/>
    <w:rsid w:val="007121A5"/>
    <w:rsid w:val="00713682"/>
    <w:rsid w:val="007140BE"/>
    <w:rsid w:val="00714145"/>
    <w:rsid w:val="0072537A"/>
    <w:rsid w:val="0072542E"/>
    <w:rsid w:val="00727BFD"/>
    <w:rsid w:val="00731277"/>
    <w:rsid w:val="00733E08"/>
    <w:rsid w:val="007354A0"/>
    <w:rsid w:val="007354C6"/>
    <w:rsid w:val="00737593"/>
    <w:rsid w:val="007408FB"/>
    <w:rsid w:val="00745337"/>
    <w:rsid w:val="007454E1"/>
    <w:rsid w:val="00747416"/>
    <w:rsid w:val="0075477B"/>
    <w:rsid w:val="00754A55"/>
    <w:rsid w:val="00763D55"/>
    <w:rsid w:val="00764E2D"/>
    <w:rsid w:val="007657D7"/>
    <w:rsid w:val="00767FD5"/>
    <w:rsid w:val="00777F80"/>
    <w:rsid w:val="00783153"/>
    <w:rsid w:val="00786CE7"/>
    <w:rsid w:val="00787155"/>
    <w:rsid w:val="007906FF"/>
    <w:rsid w:val="0079475B"/>
    <w:rsid w:val="007967E3"/>
    <w:rsid w:val="007A1E4B"/>
    <w:rsid w:val="007A231F"/>
    <w:rsid w:val="007A7C13"/>
    <w:rsid w:val="007A7F14"/>
    <w:rsid w:val="007B0CCC"/>
    <w:rsid w:val="007B12DF"/>
    <w:rsid w:val="007B136B"/>
    <w:rsid w:val="007B2E84"/>
    <w:rsid w:val="007B339B"/>
    <w:rsid w:val="007B4B6E"/>
    <w:rsid w:val="007C2524"/>
    <w:rsid w:val="007D0873"/>
    <w:rsid w:val="007D4E50"/>
    <w:rsid w:val="007D54D6"/>
    <w:rsid w:val="007D5BC1"/>
    <w:rsid w:val="007D68FD"/>
    <w:rsid w:val="007E7266"/>
    <w:rsid w:val="007E7784"/>
    <w:rsid w:val="007F2C27"/>
    <w:rsid w:val="007F36F1"/>
    <w:rsid w:val="007F47D9"/>
    <w:rsid w:val="007F491F"/>
    <w:rsid w:val="007F6B66"/>
    <w:rsid w:val="00801B45"/>
    <w:rsid w:val="0080754D"/>
    <w:rsid w:val="00812EBA"/>
    <w:rsid w:val="00816635"/>
    <w:rsid w:val="00822167"/>
    <w:rsid w:val="00822CEF"/>
    <w:rsid w:val="008250A0"/>
    <w:rsid w:val="008261A8"/>
    <w:rsid w:val="00833CAB"/>
    <w:rsid w:val="00834655"/>
    <w:rsid w:val="00845D71"/>
    <w:rsid w:val="00845F8E"/>
    <w:rsid w:val="008474BC"/>
    <w:rsid w:val="00850B12"/>
    <w:rsid w:val="00851092"/>
    <w:rsid w:val="0085438A"/>
    <w:rsid w:val="00856A6D"/>
    <w:rsid w:val="00862F17"/>
    <w:rsid w:val="00867F6F"/>
    <w:rsid w:val="00876655"/>
    <w:rsid w:val="00882060"/>
    <w:rsid w:val="00882A63"/>
    <w:rsid w:val="00883C06"/>
    <w:rsid w:val="00884EC3"/>
    <w:rsid w:val="00887B96"/>
    <w:rsid w:val="00890161"/>
    <w:rsid w:val="00894395"/>
    <w:rsid w:val="008966CF"/>
    <w:rsid w:val="008A078C"/>
    <w:rsid w:val="008A091E"/>
    <w:rsid w:val="008A4F4D"/>
    <w:rsid w:val="008A56E0"/>
    <w:rsid w:val="008B11C0"/>
    <w:rsid w:val="008B150B"/>
    <w:rsid w:val="008B3444"/>
    <w:rsid w:val="008B42DE"/>
    <w:rsid w:val="008B49BA"/>
    <w:rsid w:val="008B6DF7"/>
    <w:rsid w:val="008C07FF"/>
    <w:rsid w:val="008C5E79"/>
    <w:rsid w:val="008C6AEE"/>
    <w:rsid w:val="008D0CD6"/>
    <w:rsid w:val="008D4794"/>
    <w:rsid w:val="008D4D55"/>
    <w:rsid w:val="008D50C1"/>
    <w:rsid w:val="008E1209"/>
    <w:rsid w:val="008E26AB"/>
    <w:rsid w:val="008E520E"/>
    <w:rsid w:val="008E7686"/>
    <w:rsid w:val="008F674A"/>
    <w:rsid w:val="00901C49"/>
    <w:rsid w:val="00902ADA"/>
    <w:rsid w:val="009100A0"/>
    <w:rsid w:val="00910EEA"/>
    <w:rsid w:val="00913858"/>
    <w:rsid w:val="0091432A"/>
    <w:rsid w:val="00915576"/>
    <w:rsid w:val="00915EE2"/>
    <w:rsid w:val="00920F07"/>
    <w:rsid w:val="00921596"/>
    <w:rsid w:val="00922672"/>
    <w:rsid w:val="00922ECA"/>
    <w:rsid w:val="0092647F"/>
    <w:rsid w:val="009300DD"/>
    <w:rsid w:val="009344B1"/>
    <w:rsid w:val="009354CB"/>
    <w:rsid w:val="009359B9"/>
    <w:rsid w:val="00941EB0"/>
    <w:rsid w:val="00944CFF"/>
    <w:rsid w:val="00945A87"/>
    <w:rsid w:val="00947B16"/>
    <w:rsid w:val="00947CD0"/>
    <w:rsid w:val="00951B0E"/>
    <w:rsid w:val="00952CA6"/>
    <w:rsid w:val="00956100"/>
    <w:rsid w:val="00957687"/>
    <w:rsid w:val="00960288"/>
    <w:rsid w:val="00963A35"/>
    <w:rsid w:val="00963DC9"/>
    <w:rsid w:val="00966540"/>
    <w:rsid w:val="009677B0"/>
    <w:rsid w:val="009729CD"/>
    <w:rsid w:val="00980CA1"/>
    <w:rsid w:val="009831A1"/>
    <w:rsid w:val="0098627F"/>
    <w:rsid w:val="00990003"/>
    <w:rsid w:val="00990C84"/>
    <w:rsid w:val="009927BC"/>
    <w:rsid w:val="00992A36"/>
    <w:rsid w:val="00994A15"/>
    <w:rsid w:val="009A0234"/>
    <w:rsid w:val="009A03D3"/>
    <w:rsid w:val="009A2F6A"/>
    <w:rsid w:val="009B6468"/>
    <w:rsid w:val="009B6B03"/>
    <w:rsid w:val="009C028B"/>
    <w:rsid w:val="009C23F0"/>
    <w:rsid w:val="009C2DC1"/>
    <w:rsid w:val="009C3845"/>
    <w:rsid w:val="009C3ED0"/>
    <w:rsid w:val="009C73E5"/>
    <w:rsid w:val="009D170F"/>
    <w:rsid w:val="009D4330"/>
    <w:rsid w:val="009D516B"/>
    <w:rsid w:val="009D6ADA"/>
    <w:rsid w:val="009D79A5"/>
    <w:rsid w:val="009E3B60"/>
    <w:rsid w:val="009E5BEE"/>
    <w:rsid w:val="009F0142"/>
    <w:rsid w:val="009F77E9"/>
    <w:rsid w:val="00A03137"/>
    <w:rsid w:val="00A05B96"/>
    <w:rsid w:val="00A227F1"/>
    <w:rsid w:val="00A266CE"/>
    <w:rsid w:val="00A321B5"/>
    <w:rsid w:val="00A361DE"/>
    <w:rsid w:val="00A36FD8"/>
    <w:rsid w:val="00A37A7D"/>
    <w:rsid w:val="00A40041"/>
    <w:rsid w:val="00A40901"/>
    <w:rsid w:val="00A416A7"/>
    <w:rsid w:val="00A41870"/>
    <w:rsid w:val="00A43B84"/>
    <w:rsid w:val="00A51D52"/>
    <w:rsid w:val="00A609EA"/>
    <w:rsid w:val="00A62A4B"/>
    <w:rsid w:val="00A64496"/>
    <w:rsid w:val="00A6595B"/>
    <w:rsid w:val="00A6713A"/>
    <w:rsid w:val="00A72832"/>
    <w:rsid w:val="00A74941"/>
    <w:rsid w:val="00A77CDB"/>
    <w:rsid w:val="00A80085"/>
    <w:rsid w:val="00A81D1B"/>
    <w:rsid w:val="00A8256F"/>
    <w:rsid w:val="00A846E5"/>
    <w:rsid w:val="00A907BA"/>
    <w:rsid w:val="00A94A1C"/>
    <w:rsid w:val="00A97F6A"/>
    <w:rsid w:val="00AA3B42"/>
    <w:rsid w:val="00AA4CD1"/>
    <w:rsid w:val="00AA670A"/>
    <w:rsid w:val="00AA77B1"/>
    <w:rsid w:val="00AA7E7B"/>
    <w:rsid w:val="00AB26CD"/>
    <w:rsid w:val="00AB3A39"/>
    <w:rsid w:val="00AB5308"/>
    <w:rsid w:val="00AC1810"/>
    <w:rsid w:val="00AC273D"/>
    <w:rsid w:val="00AC44D5"/>
    <w:rsid w:val="00AC551F"/>
    <w:rsid w:val="00AD0A2D"/>
    <w:rsid w:val="00AD5578"/>
    <w:rsid w:val="00AE09A5"/>
    <w:rsid w:val="00AE44A2"/>
    <w:rsid w:val="00AE75FA"/>
    <w:rsid w:val="00AF0E2A"/>
    <w:rsid w:val="00AF124D"/>
    <w:rsid w:val="00AF1AED"/>
    <w:rsid w:val="00AF2449"/>
    <w:rsid w:val="00AF3665"/>
    <w:rsid w:val="00B023FC"/>
    <w:rsid w:val="00B1055C"/>
    <w:rsid w:val="00B128E6"/>
    <w:rsid w:val="00B140D2"/>
    <w:rsid w:val="00B147EE"/>
    <w:rsid w:val="00B20694"/>
    <w:rsid w:val="00B26108"/>
    <w:rsid w:val="00B2617B"/>
    <w:rsid w:val="00B30E1F"/>
    <w:rsid w:val="00B32AE5"/>
    <w:rsid w:val="00B42720"/>
    <w:rsid w:val="00B42862"/>
    <w:rsid w:val="00B44A61"/>
    <w:rsid w:val="00B52E6B"/>
    <w:rsid w:val="00B55B15"/>
    <w:rsid w:val="00B644F1"/>
    <w:rsid w:val="00B65B71"/>
    <w:rsid w:val="00B65B8D"/>
    <w:rsid w:val="00B66202"/>
    <w:rsid w:val="00B66869"/>
    <w:rsid w:val="00B66EBB"/>
    <w:rsid w:val="00B67B21"/>
    <w:rsid w:val="00B80F6F"/>
    <w:rsid w:val="00B82437"/>
    <w:rsid w:val="00B831CC"/>
    <w:rsid w:val="00B83FE6"/>
    <w:rsid w:val="00B9049B"/>
    <w:rsid w:val="00B97AB9"/>
    <w:rsid w:val="00BA4068"/>
    <w:rsid w:val="00BA5214"/>
    <w:rsid w:val="00BA77AE"/>
    <w:rsid w:val="00BB20E6"/>
    <w:rsid w:val="00BB3E9C"/>
    <w:rsid w:val="00BB4A57"/>
    <w:rsid w:val="00BB5F88"/>
    <w:rsid w:val="00BB5F99"/>
    <w:rsid w:val="00BC2928"/>
    <w:rsid w:val="00BC4A15"/>
    <w:rsid w:val="00BD1CA3"/>
    <w:rsid w:val="00BD2018"/>
    <w:rsid w:val="00BD33D1"/>
    <w:rsid w:val="00BD529A"/>
    <w:rsid w:val="00BD5D3E"/>
    <w:rsid w:val="00BE2F65"/>
    <w:rsid w:val="00BE46D8"/>
    <w:rsid w:val="00BE4D7B"/>
    <w:rsid w:val="00BE6E71"/>
    <w:rsid w:val="00BF1E3C"/>
    <w:rsid w:val="00BF3DC2"/>
    <w:rsid w:val="00BF3FF5"/>
    <w:rsid w:val="00BF5F67"/>
    <w:rsid w:val="00BF6086"/>
    <w:rsid w:val="00BF688D"/>
    <w:rsid w:val="00BF76C5"/>
    <w:rsid w:val="00BF78D3"/>
    <w:rsid w:val="00C0651B"/>
    <w:rsid w:val="00C12636"/>
    <w:rsid w:val="00C12F80"/>
    <w:rsid w:val="00C143CD"/>
    <w:rsid w:val="00C21120"/>
    <w:rsid w:val="00C21351"/>
    <w:rsid w:val="00C222F4"/>
    <w:rsid w:val="00C2252A"/>
    <w:rsid w:val="00C246B5"/>
    <w:rsid w:val="00C246BC"/>
    <w:rsid w:val="00C3196C"/>
    <w:rsid w:val="00C35B4A"/>
    <w:rsid w:val="00C40FDB"/>
    <w:rsid w:val="00C478D4"/>
    <w:rsid w:val="00C50AE0"/>
    <w:rsid w:val="00C522BB"/>
    <w:rsid w:val="00C60EE8"/>
    <w:rsid w:val="00C613FC"/>
    <w:rsid w:val="00C65D8C"/>
    <w:rsid w:val="00C70E98"/>
    <w:rsid w:val="00C71290"/>
    <w:rsid w:val="00C72543"/>
    <w:rsid w:val="00C73765"/>
    <w:rsid w:val="00C75557"/>
    <w:rsid w:val="00C809CF"/>
    <w:rsid w:val="00C8132C"/>
    <w:rsid w:val="00C83961"/>
    <w:rsid w:val="00C83A15"/>
    <w:rsid w:val="00C84CBF"/>
    <w:rsid w:val="00C90DEA"/>
    <w:rsid w:val="00C923B4"/>
    <w:rsid w:val="00C9413B"/>
    <w:rsid w:val="00CA3065"/>
    <w:rsid w:val="00CA39C0"/>
    <w:rsid w:val="00CA576B"/>
    <w:rsid w:val="00CA59B4"/>
    <w:rsid w:val="00CA6539"/>
    <w:rsid w:val="00CB0399"/>
    <w:rsid w:val="00CB7C5E"/>
    <w:rsid w:val="00CC4E09"/>
    <w:rsid w:val="00CC6B35"/>
    <w:rsid w:val="00CD381B"/>
    <w:rsid w:val="00CD414E"/>
    <w:rsid w:val="00CE0737"/>
    <w:rsid w:val="00CE33D0"/>
    <w:rsid w:val="00CE4AF2"/>
    <w:rsid w:val="00CE79C0"/>
    <w:rsid w:val="00CF22C3"/>
    <w:rsid w:val="00CF307D"/>
    <w:rsid w:val="00D053F8"/>
    <w:rsid w:val="00D114E3"/>
    <w:rsid w:val="00D12D54"/>
    <w:rsid w:val="00D13494"/>
    <w:rsid w:val="00D1369C"/>
    <w:rsid w:val="00D13B25"/>
    <w:rsid w:val="00D147BD"/>
    <w:rsid w:val="00D15D9A"/>
    <w:rsid w:val="00D1672A"/>
    <w:rsid w:val="00D205AE"/>
    <w:rsid w:val="00D21C4C"/>
    <w:rsid w:val="00D3224F"/>
    <w:rsid w:val="00D3400C"/>
    <w:rsid w:val="00D34FE9"/>
    <w:rsid w:val="00D37D44"/>
    <w:rsid w:val="00D37F3D"/>
    <w:rsid w:val="00D46C39"/>
    <w:rsid w:val="00D47D8F"/>
    <w:rsid w:val="00D500B2"/>
    <w:rsid w:val="00D50622"/>
    <w:rsid w:val="00D62883"/>
    <w:rsid w:val="00D6745D"/>
    <w:rsid w:val="00D705BC"/>
    <w:rsid w:val="00D7079C"/>
    <w:rsid w:val="00D7223D"/>
    <w:rsid w:val="00D7332D"/>
    <w:rsid w:val="00D84763"/>
    <w:rsid w:val="00D84AC6"/>
    <w:rsid w:val="00D85623"/>
    <w:rsid w:val="00D966AA"/>
    <w:rsid w:val="00D9777B"/>
    <w:rsid w:val="00D977AD"/>
    <w:rsid w:val="00DA0000"/>
    <w:rsid w:val="00DA0E0D"/>
    <w:rsid w:val="00DA7AD2"/>
    <w:rsid w:val="00DB4B51"/>
    <w:rsid w:val="00DB595B"/>
    <w:rsid w:val="00DC00B7"/>
    <w:rsid w:val="00DC0F36"/>
    <w:rsid w:val="00DC1835"/>
    <w:rsid w:val="00DC25B7"/>
    <w:rsid w:val="00DC32CA"/>
    <w:rsid w:val="00DC51A0"/>
    <w:rsid w:val="00DC5EEF"/>
    <w:rsid w:val="00DD1034"/>
    <w:rsid w:val="00DD1A12"/>
    <w:rsid w:val="00DD7C3B"/>
    <w:rsid w:val="00DE0575"/>
    <w:rsid w:val="00DE37D9"/>
    <w:rsid w:val="00DF0AE9"/>
    <w:rsid w:val="00DF49DD"/>
    <w:rsid w:val="00DF4C5E"/>
    <w:rsid w:val="00DF7674"/>
    <w:rsid w:val="00DF7E59"/>
    <w:rsid w:val="00E01696"/>
    <w:rsid w:val="00E02B5A"/>
    <w:rsid w:val="00E04530"/>
    <w:rsid w:val="00E05DC7"/>
    <w:rsid w:val="00E0795B"/>
    <w:rsid w:val="00E11F60"/>
    <w:rsid w:val="00E14A43"/>
    <w:rsid w:val="00E17266"/>
    <w:rsid w:val="00E219F5"/>
    <w:rsid w:val="00E260E4"/>
    <w:rsid w:val="00E2614A"/>
    <w:rsid w:val="00E277D9"/>
    <w:rsid w:val="00E3248C"/>
    <w:rsid w:val="00E36089"/>
    <w:rsid w:val="00E44644"/>
    <w:rsid w:val="00E46E5E"/>
    <w:rsid w:val="00E503E8"/>
    <w:rsid w:val="00E5060C"/>
    <w:rsid w:val="00E51062"/>
    <w:rsid w:val="00E55504"/>
    <w:rsid w:val="00E55B04"/>
    <w:rsid w:val="00E61764"/>
    <w:rsid w:val="00E61E06"/>
    <w:rsid w:val="00E66D63"/>
    <w:rsid w:val="00E816EC"/>
    <w:rsid w:val="00E8671D"/>
    <w:rsid w:val="00E86CD3"/>
    <w:rsid w:val="00E91BA0"/>
    <w:rsid w:val="00E92605"/>
    <w:rsid w:val="00E94DE9"/>
    <w:rsid w:val="00E96B21"/>
    <w:rsid w:val="00E96F4D"/>
    <w:rsid w:val="00EA2BC0"/>
    <w:rsid w:val="00EA2CFC"/>
    <w:rsid w:val="00EA47FE"/>
    <w:rsid w:val="00EA71EF"/>
    <w:rsid w:val="00EB1C4E"/>
    <w:rsid w:val="00EB629E"/>
    <w:rsid w:val="00EB7048"/>
    <w:rsid w:val="00EB7A61"/>
    <w:rsid w:val="00EC6A47"/>
    <w:rsid w:val="00ED260E"/>
    <w:rsid w:val="00ED284B"/>
    <w:rsid w:val="00ED6813"/>
    <w:rsid w:val="00EE1F8C"/>
    <w:rsid w:val="00EE50C1"/>
    <w:rsid w:val="00EF6563"/>
    <w:rsid w:val="00EF7107"/>
    <w:rsid w:val="00EF7D5F"/>
    <w:rsid w:val="00F000A7"/>
    <w:rsid w:val="00F00D86"/>
    <w:rsid w:val="00F0105A"/>
    <w:rsid w:val="00F02CF9"/>
    <w:rsid w:val="00F050B9"/>
    <w:rsid w:val="00F10D88"/>
    <w:rsid w:val="00F143B1"/>
    <w:rsid w:val="00F16440"/>
    <w:rsid w:val="00F16DE0"/>
    <w:rsid w:val="00F17A7D"/>
    <w:rsid w:val="00F17E40"/>
    <w:rsid w:val="00F2089D"/>
    <w:rsid w:val="00F25E08"/>
    <w:rsid w:val="00F30CBB"/>
    <w:rsid w:val="00F339FC"/>
    <w:rsid w:val="00F348FE"/>
    <w:rsid w:val="00F37045"/>
    <w:rsid w:val="00F41DB6"/>
    <w:rsid w:val="00F53454"/>
    <w:rsid w:val="00F61C4D"/>
    <w:rsid w:val="00F62004"/>
    <w:rsid w:val="00F623A3"/>
    <w:rsid w:val="00F64581"/>
    <w:rsid w:val="00F66D12"/>
    <w:rsid w:val="00F67051"/>
    <w:rsid w:val="00F714CB"/>
    <w:rsid w:val="00F76143"/>
    <w:rsid w:val="00F765B3"/>
    <w:rsid w:val="00F8742A"/>
    <w:rsid w:val="00F90297"/>
    <w:rsid w:val="00F92BDE"/>
    <w:rsid w:val="00F9357E"/>
    <w:rsid w:val="00F95D48"/>
    <w:rsid w:val="00F96043"/>
    <w:rsid w:val="00FA04EC"/>
    <w:rsid w:val="00FA30AB"/>
    <w:rsid w:val="00FA339B"/>
    <w:rsid w:val="00FA76EA"/>
    <w:rsid w:val="00FB1DAF"/>
    <w:rsid w:val="00FB1E88"/>
    <w:rsid w:val="00FB781C"/>
    <w:rsid w:val="00FC26DD"/>
    <w:rsid w:val="00FC32BE"/>
    <w:rsid w:val="00FC3B97"/>
    <w:rsid w:val="00FC4A01"/>
    <w:rsid w:val="00FC4C96"/>
    <w:rsid w:val="00FD0B4B"/>
    <w:rsid w:val="00FD0D5D"/>
    <w:rsid w:val="00FD11B4"/>
    <w:rsid w:val="00FD1666"/>
    <w:rsid w:val="00FD29FD"/>
    <w:rsid w:val="00FD495F"/>
    <w:rsid w:val="00FD656F"/>
    <w:rsid w:val="00FE28EB"/>
    <w:rsid w:val="00FE38E9"/>
    <w:rsid w:val="00FE7B2F"/>
    <w:rsid w:val="00FF6B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0EFB0"/>
  <w15:chartTrackingRefBased/>
  <w15:docId w15:val="{F71B9B57-9F2B-4CA2-8538-A58C96BA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68C"/>
    <w:pPr>
      <w:spacing w:after="200" w:line="276" w:lineRule="auto"/>
    </w:pPr>
    <w:rPr>
      <w:sz w:val="24"/>
      <w:szCs w:val="22"/>
      <w:lang w:eastAsia="en-US"/>
    </w:rPr>
  </w:style>
  <w:style w:type="paragraph" w:styleId="Ttulo1">
    <w:name w:val="heading 1"/>
    <w:basedOn w:val="Normal"/>
    <w:next w:val="Normal"/>
    <w:link w:val="Ttulo1Char"/>
    <w:qFormat/>
    <w:rsid w:val="00EA71EF"/>
    <w:pPr>
      <w:keepNext/>
      <w:spacing w:before="240" w:after="60" w:line="240" w:lineRule="auto"/>
      <w:outlineLvl w:val="0"/>
    </w:pPr>
    <w:rPr>
      <w:rFonts w:ascii="Arial" w:eastAsia="Times New Roman" w:hAnsi="Arial"/>
      <w:b/>
      <w:bCs/>
      <w:kern w:val="32"/>
      <w:sz w:val="32"/>
      <w:szCs w:val="32"/>
      <w:lang w:val="x-none" w:eastAsia="x-none"/>
    </w:rPr>
  </w:style>
  <w:style w:type="paragraph" w:styleId="Ttulo2">
    <w:name w:val="heading 2"/>
    <w:basedOn w:val="Normal"/>
    <w:next w:val="Normal"/>
    <w:link w:val="Ttulo2Char"/>
    <w:unhideWhenUsed/>
    <w:qFormat/>
    <w:rsid w:val="006F6E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qFormat/>
    <w:rsid w:val="00EA71EF"/>
    <w:pPr>
      <w:keepNext/>
      <w:spacing w:before="240" w:after="60" w:line="240" w:lineRule="auto"/>
      <w:outlineLvl w:val="2"/>
    </w:pPr>
    <w:rPr>
      <w:rFonts w:ascii="Arial" w:eastAsia="Times New Roman" w:hAnsi="Arial"/>
      <w:b/>
      <w:bCs/>
      <w:sz w:val="26"/>
      <w:szCs w:val="26"/>
      <w:lang w:val="x-none" w:eastAsia="x-none"/>
    </w:rPr>
  </w:style>
  <w:style w:type="paragraph" w:styleId="Ttulo4">
    <w:name w:val="heading 4"/>
    <w:basedOn w:val="Normal"/>
    <w:next w:val="Normal"/>
    <w:link w:val="Ttulo4Char"/>
    <w:unhideWhenUsed/>
    <w:qFormat/>
    <w:rsid w:val="00F37045"/>
    <w:pPr>
      <w:keepNext/>
      <w:spacing w:before="240" w:after="60"/>
      <w:outlineLvl w:val="3"/>
    </w:pPr>
    <w:rPr>
      <w:rFonts w:ascii="Calibri" w:eastAsia="Times New Roman" w:hAnsi="Calibri"/>
      <w:b/>
      <w:bCs/>
      <w:sz w:val="28"/>
      <w:szCs w:val="28"/>
      <w:lang w:val="x-none"/>
    </w:rPr>
  </w:style>
  <w:style w:type="paragraph" w:styleId="Ttulo6">
    <w:name w:val="heading 6"/>
    <w:basedOn w:val="Normal"/>
    <w:link w:val="Ttulo6Char"/>
    <w:uiPriority w:val="9"/>
    <w:qFormat/>
    <w:rsid w:val="00396C7C"/>
    <w:pPr>
      <w:spacing w:after="0" w:line="240" w:lineRule="auto"/>
      <w:outlineLvl w:val="5"/>
    </w:pPr>
    <w:rPr>
      <w:rFonts w:eastAsia="Times New Roman"/>
      <w:b/>
      <w:bCs/>
      <w:sz w:val="15"/>
      <w:szCs w:val="15"/>
      <w:lang w:val="x-none" w:eastAsia="pt-BR"/>
    </w:rPr>
  </w:style>
  <w:style w:type="paragraph" w:styleId="Ttulo8">
    <w:name w:val="heading 8"/>
    <w:basedOn w:val="Normal"/>
    <w:next w:val="Normal"/>
    <w:link w:val="Ttulo8Char"/>
    <w:qFormat/>
    <w:rsid w:val="00EA71EF"/>
    <w:pPr>
      <w:spacing w:before="240" w:after="60" w:line="240" w:lineRule="auto"/>
      <w:outlineLvl w:val="7"/>
    </w:pPr>
    <w:rPr>
      <w:rFonts w:eastAsia="Times New Roman"/>
      <w:i/>
      <w:iCs/>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link w:val="Ttulo6"/>
    <w:uiPriority w:val="9"/>
    <w:rsid w:val="00396C7C"/>
    <w:rPr>
      <w:rFonts w:eastAsia="Times New Roman"/>
      <w:b/>
      <w:bCs/>
      <w:sz w:val="15"/>
      <w:szCs w:val="15"/>
      <w:lang w:eastAsia="pt-BR"/>
    </w:rPr>
  </w:style>
  <w:style w:type="character" w:styleId="Hyperlink">
    <w:name w:val="Hyperlink"/>
    <w:uiPriority w:val="99"/>
    <w:unhideWhenUsed/>
    <w:rsid w:val="00396C7C"/>
    <w:rPr>
      <w:strike w:val="0"/>
      <w:dstrike w:val="0"/>
      <w:color w:val="000000"/>
      <w:u w:val="none"/>
      <w:effect w:val="none"/>
    </w:rPr>
  </w:style>
  <w:style w:type="paragraph" w:styleId="NormalWeb">
    <w:name w:val="Normal (Web)"/>
    <w:basedOn w:val="Normal"/>
    <w:uiPriority w:val="99"/>
    <w:unhideWhenUsed/>
    <w:rsid w:val="00396C7C"/>
    <w:pPr>
      <w:spacing w:before="100" w:beforeAutospacing="1" w:after="100" w:afterAutospacing="1" w:line="240" w:lineRule="auto"/>
    </w:pPr>
    <w:rPr>
      <w:rFonts w:eastAsia="Times New Roman"/>
      <w:szCs w:val="24"/>
      <w:lang w:eastAsia="pt-BR"/>
    </w:rPr>
  </w:style>
  <w:style w:type="character" w:styleId="Forte">
    <w:name w:val="Strong"/>
    <w:uiPriority w:val="22"/>
    <w:qFormat/>
    <w:rsid w:val="00396C7C"/>
    <w:rPr>
      <w:b/>
      <w:bCs/>
    </w:rPr>
  </w:style>
  <w:style w:type="character" w:customStyle="1" w:styleId="titulosinternos">
    <w:name w:val="titulosinternos"/>
    <w:basedOn w:val="Fontepargpadro"/>
    <w:rsid w:val="00396C7C"/>
  </w:style>
  <w:style w:type="paragraph" w:customStyle="1" w:styleId="px10">
    <w:name w:val="px10"/>
    <w:basedOn w:val="Normal"/>
    <w:rsid w:val="00396C7C"/>
    <w:pPr>
      <w:spacing w:before="100" w:beforeAutospacing="1" w:after="100" w:afterAutospacing="1" w:line="240" w:lineRule="auto"/>
    </w:pPr>
    <w:rPr>
      <w:rFonts w:eastAsia="Times New Roman"/>
      <w:szCs w:val="24"/>
      <w:lang w:eastAsia="pt-BR"/>
    </w:rPr>
  </w:style>
  <w:style w:type="paragraph" w:styleId="Textodebalo">
    <w:name w:val="Balloon Text"/>
    <w:basedOn w:val="Normal"/>
    <w:link w:val="TextodebaloChar"/>
    <w:uiPriority w:val="99"/>
    <w:semiHidden/>
    <w:unhideWhenUsed/>
    <w:rsid w:val="00396C7C"/>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396C7C"/>
    <w:rPr>
      <w:rFonts w:ascii="Tahoma" w:hAnsi="Tahoma" w:cs="Tahoma"/>
      <w:sz w:val="16"/>
      <w:szCs w:val="16"/>
    </w:rPr>
  </w:style>
  <w:style w:type="character" w:customStyle="1" w:styleId="Ttulo1Char">
    <w:name w:val="Título 1 Char"/>
    <w:link w:val="Ttulo1"/>
    <w:rsid w:val="00EA71EF"/>
    <w:rPr>
      <w:rFonts w:ascii="Arial" w:eastAsia="Times New Roman" w:hAnsi="Arial" w:cs="Arial"/>
      <w:b/>
      <w:bCs/>
      <w:kern w:val="32"/>
      <w:sz w:val="32"/>
      <w:szCs w:val="32"/>
    </w:rPr>
  </w:style>
  <w:style w:type="character" w:customStyle="1" w:styleId="Ttulo3Char">
    <w:name w:val="Título 3 Char"/>
    <w:link w:val="Ttulo3"/>
    <w:rsid w:val="00EA71EF"/>
    <w:rPr>
      <w:rFonts w:ascii="Arial" w:eastAsia="Times New Roman" w:hAnsi="Arial" w:cs="Arial"/>
      <w:b/>
      <w:bCs/>
      <w:sz w:val="26"/>
      <w:szCs w:val="26"/>
    </w:rPr>
  </w:style>
  <w:style w:type="character" w:customStyle="1" w:styleId="Ttulo8Char">
    <w:name w:val="Título 8 Char"/>
    <w:link w:val="Ttulo8"/>
    <w:rsid w:val="00EA71EF"/>
    <w:rPr>
      <w:rFonts w:eastAsia="Times New Roman"/>
      <w:i/>
      <w:iCs/>
      <w:sz w:val="24"/>
      <w:szCs w:val="24"/>
    </w:rPr>
  </w:style>
  <w:style w:type="paragraph" w:styleId="Corpodetexto3">
    <w:name w:val="Body Text 3"/>
    <w:basedOn w:val="Normal"/>
    <w:link w:val="Corpodetexto3Char"/>
    <w:rsid w:val="00EA71EF"/>
    <w:pPr>
      <w:spacing w:after="0" w:line="240" w:lineRule="auto"/>
      <w:jc w:val="both"/>
    </w:pPr>
    <w:rPr>
      <w:rFonts w:ascii="Arial" w:eastAsia="Times New Roman" w:hAnsi="Arial"/>
      <w:bCs/>
      <w:sz w:val="22"/>
      <w:szCs w:val="24"/>
      <w:lang w:val="x-none" w:eastAsia="x-none"/>
    </w:rPr>
  </w:style>
  <w:style w:type="character" w:customStyle="1" w:styleId="Corpodetexto3Char">
    <w:name w:val="Corpo de texto 3 Char"/>
    <w:link w:val="Corpodetexto3"/>
    <w:rsid w:val="00EA71EF"/>
    <w:rPr>
      <w:rFonts w:ascii="Arial" w:eastAsia="Times New Roman" w:hAnsi="Arial" w:cs="Arial"/>
      <w:bCs/>
      <w:sz w:val="22"/>
      <w:szCs w:val="24"/>
    </w:rPr>
  </w:style>
  <w:style w:type="paragraph" w:styleId="Corpodetexto2">
    <w:name w:val="Body Text 2"/>
    <w:basedOn w:val="Normal"/>
    <w:link w:val="Corpodetexto2Char"/>
    <w:rsid w:val="00EA71EF"/>
    <w:pPr>
      <w:spacing w:after="120" w:line="480" w:lineRule="auto"/>
    </w:pPr>
    <w:rPr>
      <w:rFonts w:eastAsia="Times New Roman"/>
      <w:szCs w:val="24"/>
      <w:lang w:val="x-none" w:eastAsia="x-none"/>
    </w:rPr>
  </w:style>
  <w:style w:type="character" w:customStyle="1" w:styleId="Corpodetexto2Char">
    <w:name w:val="Corpo de texto 2 Char"/>
    <w:link w:val="Corpodetexto2"/>
    <w:rsid w:val="00EA71EF"/>
    <w:rPr>
      <w:rFonts w:eastAsia="Times New Roman"/>
      <w:sz w:val="24"/>
      <w:szCs w:val="24"/>
    </w:rPr>
  </w:style>
  <w:style w:type="paragraph" w:styleId="Corpodetexto">
    <w:name w:val="Body Text"/>
    <w:basedOn w:val="Normal"/>
    <w:link w:val="CorpodetextoChar"/>
    <w:rsid w:val="00EA71EF"/>
    <w:pPr>
      <w:spacing w:after="120" w:line="240" w:lineRule="auto"/>
    </w:pPr>
    <w:rPr>
      <w:rFonts w:eastAsia="Times New Roman"/>
      <w:szCs w:val="24"/>
      <w:lang w:val="x-none" w:eastAsia="x-none"/>
    </w:rPr>
  </w:style>
  <w:style w:type="character" w:customStyle="1" w:styleId="CorpodetextoChar">
    <w:name w:val="Corpo de texto Char"/>
    <w:link w:val="Corpodetexto"/>
    <w:rsid w:val="00EA71EF"/>
    <w:rPr>
      <w:rFonts w:eastAsia="Times New Roman"/>
      <w:sz w:val="24"/>
      <w:szCs w:val="24"/>
    </w:rPr>
  </w:style>
  <w:style w:type="paragraph" w:styleId="Ttulo">
    <w:name w:val="Title"/>
    <w:basedOn w:val="Normal"/>
    <w:link w:val="TtuloChar"/>
    <w:qFormat/>
    <w:rsid w:val="00EA71EF"/>
    <w:pPr>
      <w:spacing w:after="0" w:line="240" w:lineRule="auto"/>
      <w:jc w:val="center"/>
    </w:pPr>
    <w:rPr>
      <w:rFonts w:ascii="Arial" w:eastAsia="Times New Roman" w:hAnsi="Arial"/>
      <w:b/>
      <w:bCs/>
      <w:color w:val="000000"/>
      <w:szCs w:val="16"/>
      <w:lang w:val="x-none" w:eastAsia="x-none"/>
    </w:rPr>
  </w:style>
  <w:style w:type="character" w:customStyle="1" w:styleId="TtuloChar">
    <w:name w:val="Título Char"/>
    <w:link w:val="Ttulo"/>
    <w:rsid w:val="00EA71EF"/>
    <w:rPr>
      <w:rFonts w:ascii="Arial" w:eastAsia="Times New Roman" w:hAnsi="Arial" w:cs="Arial"/>
      <w:b/>
      <w:bCs/>
      <w:color w:val="000000"/>
      <w:sz w:val="24"/>
      <w:szCs w:val="16"/>
    </w:rPr>
  </w:style>
  <w:style w:type="paragraph" w:customStyle="1" w:styleId="body">
    <w:name w:val="body"/>
    <w:basedOn w:val="Normal"/>
    <w:rsid w:val="00EA71EF"/>
    <w:pPr>
      <w:spacing w:before="100" w:beforeAutospacing="1" w:after="100" w:afterAutospacing="1" w:line="240" w:lineRule="auto"/>
    </w:pPr>
    <w:rPr>
      <w:rFonts w:ascii="Arial" w:eastAsia="Arial Unicode MS" w:hAnsi="Arial" w:cs="Arial"/>
      <w:color w:val="000000"/>
      <w:sz w:val="16"/>
      <w:szCs w:val="16"/>
      <w:lang w:eastAsia="pt-BR"/>
    </w:rPr>
  </w:style>
  <w:style w:type="paragraph" w:styleId="Cabealho">
    <w:name w:val="header"/>
    <w:basedOn w:val="Normal"/>
    <w:link w:val="CabealhoChar"/>
    <w:uiPriority w:val="99"/>
    <w:rsid w:val="00990003"/>
    <w:pPr>
      <w:tabs>
        <w:tab w:val="center" w:pos="4419"/>
        <w:tab w:val="right" w:pos="8838"/>
      </w:tabs>
    </w:pPr>
    <w:rPr>
      <w:lang w:val="x-none"/>
    </w:rPr>
  </w:style>
  <w:style w:type="paragraph" w:styleId="Rodap">
    <w:name w:val="footer"/>
    <w:basedOn w:val="Normal"/>
    <w:link w:val="RodapChar"/>
    <w:uiPriority w:val="99"/>
    <w:qFormat/>
    <w:rsid w:val="00990003"/>
    <w:pPr>
      <w:tabs>
        <w:tab w:val="center" w:pos="4419"/>
        <w:tab w:val="right" w:pos="8838"/>
      </w:tabs>
    </w:pPr>
    <w:rPr>
      <w:lang w:val="x-none"/>
    </w:rPr>
  </w:style>
  <w:style w:type="table" w:styleId="Tabelacomgrade">
    <w:name w:val="Table Grid"/>
    <w:basedOn w:val="Tabelanormal"/>
    <w:uiPriority w:val="59"/>
    <w:rsid w:val="007D5B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4Char">
    <w:name w:val="Título 4 Char"/>
    <w:link w:val="Ttulo4"/>
    <w:rsid w:val="00F37045"/>
    <w:rPr>
      <w:rFonts w:ascii="Calibri" w:eastAsia="Times New Roman" w:hAnsi="Calibri" w:cs="Times New Roman"/>
      <w:b/>
      <w:bCs/>
      <w:sz w:val="28"/>
      <w:szCs w:val="28"/>
      <w:lang w:eastAsia="en-US"/>
    </w:rPr>
  </w:style>
  <w:style w:type="paragraph" w:customStyle="1" w:styleId="xl24">
    <w:name w:val="xl24"/>
    <w:basedOn w:val="Normal"/>
    <w:rsid w:val="00F37045"/>
    <w:pPr>
      <w:spacing w:before="100" w:after="100" w:line="240" w:lineRule="auto"/>
      <w:jc w:val="center"/>
    </w:pPr>
    <w:rPr>
      <w:rFonts w:eastAsia="Times New Roman"/>
      <w:szCs w:val="20"/>
      <w:lang w:eastAsia="pt-BR"/>
    </w:rPr>
  </w:style>
  <w:style w:type="character" w:customStyle="1" w:styleId="CabealhoChar">
    <w:name w:val="Cabeçalho Char"/>
    <w:link w:val="Cabealho"/>
    <w:uiPriority w:val="99"/>
    <w:rsid w:val="001A62C2"/>
    <w:rPr>
      <w:sz w:val="24"/>
      <w:szCs w:val="22"/>
      <w:lang w:eastAsia="en-US"/>
    </w:rPr>
  </w:style>
  <w:style w:type="character" w:customStyle="1" w:styleId="RodapChar">
    <w:name w:val="Rodapé Char"/>
    <w:link w:val="Rodap"/>
    <w:uiPriority w:val="99"/>
    <w:qFormat/>
    <w:rsid w:val="001A62C2"/>
    <w:rPr>
      <w:sz w:val="24"/>
      <w:szCs w:val="22"/>
      <w:lang w:eastAsia="en-US"/>
    </w:rPr>
  </w:style>
  <w:style w:type="paragraph" w:customStyle="1" w:styleId="paragraph">
    <w:name w:val="paragraph"/>
    <w:basedOn w:val="Normal"/>
    <w:rsid w:val="000B30EE"/>
    <w:pPr>
      <w:spacing w:before="100" w:beforeAutospacing="1" w:after="100" w:afterAutospacing="1" w:line="240" w:lineRule="auto"/>
    </w:pPr>
    <w:rPr>
      <w:rFonts w:eastAsia="Times New Roman"/>
      <w:szCs w:val="24"/>
      <w:lang w:eastAsia="pt-BR"/>
    </w:rPr>
  </w:style>
  <w:style w:type="character" w:customStyle="1" w:styleId="normaltextrun">
    <w:name w:val="normaltextrun"/>
    <w:basedOn w:val="Fontepargpadro"/>
    <w:rsid w:val="000B30EE"/>
  </w:style>
  <w:style w:type="character" w:customStyle="1" w:styleId="eop">
    <w:name w:val="eop"/>
    <w:basedOn w:val="Fontepargpadro"/>
    <w:rsid w:val="000B30EE"/>
  </w:style>
  <w:style w:type="paragraph" w:customStyle="1" w:styleId="WW-Corpodetexto22">
    <w:name w:val="WW-Corpo de texto 22"/>
    <w:basedOn w:val="Normal"/>
    <w:rsid w:val="00242C83"/>
    <w:pPr>
      <w:widowControl w:val="0"/>
      <w:tabs>
        <w:tab w:val="left" w:pos="2410"/>
      </w:tabs>
      <w:suppressAutoHyphens/>
      <w:spacing w:after="0" w:line="240" w:lineRule="auto"/>
      <w:jc w:val="both"/>
    </w:pPr>
    <w:rPr>
      <w:rFonts w:ascii="Arial" w:eastAsia="Times New Roman" w:hAnsi="Arial" w:cs="Arial"/>
      <w:szCs w:val="24"/>
      <w:lang w:eastAsia="ar-SA"/>
    </w:rPr>
  </w:style>
  <w:style w:type="paragraph" w:styleId="Subttulo">
    <w:name w:val="Subtitle"/>
    <w:basedOn w:val="Normal"/>
    <w:next w:val="Normal"/>
    <w:link w:val="SubttuloChar"/>
    <w:qFormat/>
    <w:rsid w:val="006D0325"/>
    <w:pPr>
      <w:spacing w:before="120" w:after="60" w:line="240" w:lineRule="auto"/>
      <w:jc w:val="center"/>
      <w:outlineLvl w:val="1"/>
    </w:pPr>
    <w:rPr>
      <w:rFonts w:ascii="Cambria" w:eastAsia="Times New Roman" w:hAnsi="Cambria"/>
      <w:szCs w:val="24"/>
      <w:lang w:val="x-none" w:eastAsia="x-none"/>
    </w:rPr>
  </w:style>
  <w:style w:type="character" w:customStyle="1" w:styleId="SubttuloChar">
    <w:name w:val="Subtítulo Char"/>
    <w:link w:val="Subttulo"/>
    <w:rsid w:val="006D0325"/>
    <w:rPr>
      <w:rFonts w:ascii="Cambria" w:eastAsia="Times New Roman" w:hAnsi="Cambria"/>
      <w:sz w:val="24"/>
      <w:szCs w:val="24"/>
      <w:lang w:val="x-none" w:eastAsia="x-none"/>
    </w:rPr>
  </w:style>
  <w:style w:type="paragraph" w:customStyle="1" w:styleId="Corpodetexto1">
    <w:name w:val="Corpo de texto1"/>
    <w:basedOn w:val="Normal"/>
    <w:rsid w:val="006D0325"/>
    <w:pPr>
      <w:widowControl w:val="0"/>
      <w:suppressAutoHyphens/>
      <w:spacing w:after="0" w:line="240" w:lineRule="auto"/>
      <w:jc w:val="both"/>
    </w:pPr>
    <w:rPr>
      <w:rFonts w:eastAsia="Lucida Sans Unicode"/>
      <w:sz w:val="22"/>
      <w:szCs w:val="20"/>
      <w:lang w:eastAsia="pt-BR"/>
    </w:rPr>
  </w:style>
  <w:style w:type="paragraph" w:styleId="Recuodecorpodetexto2">
    <w:name w:val="Body Text Indent 2"/>
    <w:basedOn w:val="Normal"/>
    <w:link w:val="Recuodecorpodetexto2Char"/>
    <w:rsid w:val="00D37F3D"/>
    <w:pPr>
      <w:spacing w:after="120" w:line="480" w:lineRule="auto"/>
      <w:ind w:left="283"/>
    </w:pPr>
  </w:style>
  <w:style w:type="character" w:customStyle="1" w:styleId="Recuodecorpodetexto2Char">
    <w:name w:val="Recuo de corpo de texto 2 Char"/>
    <w:link w:val="Recuodecorpodetexto2"/>
    <w:rsid w:val="00D37F3D"/>
    <w:rPr>
      <w:sz w:val="24"/>
      <w:szCs w:val="22"/>
      <w:lang w:eastAsia="en-US"/>
    </w:rPr>
  </w:style>
  <w:style w:type="paragraph" w:customStyle="1" w:styleId="xl51">
    <w:name w:val="xl51"/>
    <w:basedOn w:val="Normal"/>
    <w:rsid w:val="00D37F3D"/>
    <w:pPr>
      <w:spacing w:before="100" w:after="100" w:line="240" w:lineRule="auto"/>
      <w:jc w:val="center"/>
    </w:pPr>
    <w:rPr>
      <w:rFonts w:eastAsia="Times New Roman"/>
      <w:b/>
      <w:sz w:val="20"/>
      <w:szCs w:val="20"/>
      <w:lang w:eastAsia="pt-BR"/>
    </w:rPr>
  </w:style>
  <w:style w:type="paragraph" w:styleId="PargrafodaLista">
    <w:name w:val="List Paragraph"/>
    <w:basedOn w:val="Normal"/>
    <w:uiPriority w:val="1"/>
    <w:qFormat/>
    <w:rsid w:val="00C923B4"/>
    <w:pPr>
      <w:widowControl w:val="0"/>
      <w:suppressAutoHyphens/>
      <w:spacing w:after="0" w:line="240" w:lineRule="auto"/>
      <w:ind w:left="720"/>
      <w:contextualSpacing/>
    </w:pPr>
    <w:rPr>
      <w:rFonts w:eastAsia="Lucida Sans Unicode"/>
      <w:szCs w:val="24"/>
      <w:lang w:eastAsia="pt-BR"/>
    </w:rPr>
  </w:style>
  <w:style w:type="paragraph" w:customStyle="1" w:styleId="Ttulo21">
    <w:name w:val="Título 21"/>
    <w:basedOn w:val="Normal"/>
    <w:uiPriority w:val="1"/>
    <w:qFormat/>
    <w:rsid w:val="00D12D54"/>
    <w:pPr>
      <w:widowControl w:val="0"/>
      <w:autoSpaceDE w:val="0"/>
      <w:autoSpaceDN w:val="0"/>
      <w:spacing w:after="0" w:line="240" w:lineRule="auto"/>
      <w:ind w:left="218"/>
      <w:outlineLvl w:val="2"/>
    </w:pPr>
    <w:rPr>
      <w:rFonts w:ascii="Arial" w:eastAsia="Arial" w:hAnsi="Arial" w:cs="Arial"/>
      <w:b/>
      <w:bCs/>
      <w:szCs w:val="24"/>
      <w:lang w:val="pt-PT"/>
    </w:rPr>
  </w:style>
  <w:style w:type="paragraph" w:styleId="SemEspaamento">
    <w:name w:val="No Spacing"/>
    <w:link w:val="SemEspaamentoChar"/>
    <w:uiPriority w:val="1"/>
    <w:qFormat/>
    <w:rsid w:val="00913858"/>
    <w:rPr>
      <w:sz w:val="24"/>
      <w:szCs w:val="22"/>
      <w:lang w:eastAsia="en-US"/>
    </w:rPr>
  </w:style>
  <w:style w:type="character" w:customStyle="1" w:styleId="MenoPendente1">
    <w:name w:val="Menção Pendente1"/>
    <w:uiPriority w:val="99"/>
    <w:semiHidden/>
    <w:unhideWhenUsed/>
    <w:rsid w:val="007354C6"/>
    <w:rPr>
      <w:color w:val="605E5C"/>
      <w:shd w:val="clear" w:color="auto" w:fill="E1DFDD"/>
    </w:rPr>
  </w:style>
  <w:style w:type="paragraph" w:styleId="Textodenotaderodap">
    <w:name w:val="footnote text"/>
    <w:basedOn w:val="Normal"/>
    <w:link w:val="TextodenotaderodapChar"/>
    <w:rsid w:val="00B644F1"/>
    <w:rPr>
      <w:sz w:val="20"/>
      <w:szCs w:val="20"/>
    </w:rPr>
  </w:style>
  <w:style w:type="character" w:customStyle="1" w:styleId="TextodenotaderodapChar">
    <w:name w:val="Texto de nota de rodapé Char"/>
    <w:link w:val="Textodenotaderodap"/>
    <w:rsid w:val="00B644F1"/>
    <w:rPr>
      <w:lang w:eastAsia="en-US"/>
    </w:rPr>
  </w:style>
  <w:style w:type="character" w:styleId="Refdenotaderodap">
    <w:name w:val="footnote reference"/>
    <w:unhideWhenUsed/>
    <w:rsid w:val="00B644F1"/>
    <w:rPr>
      <w:vertAlign w:val="superscript"/>
    </w:rPr>
  </w:style>
  <w:style w:type="paragraph" w:customStyle="1" w:styleId="Default">
    <w:name w:val="Default"/>
    <w:qFormat/>
    <w:rsid w:val="00CC4E09"/>
    <w:pPr>
      <w:autoSpaceDE w:val="0"/>
      <w:autoSpaceDN w:val="0"/>
      <w:adjustRightInd w:val="0"/>
    </w:pPr>
    <w:rPr>
      <w:rFonts w:ascii="Arial" w:eastAsia="Times New Roman" w:hAnsi="Arial" w:cs="Arial"/>
      <w:color w:val="000000"/>
      <w:sz w:val="24"/>
      <w:szCs w:val="24"/>
    </w:rPr>
  </w:style>
  <w:style w:type="character" w:customStyle="1" w:styleId="SemEspaamentoChar">
    <w:name w:val="Sem Espaçamento Char"/>
    <w:link w:val="SemEspaamento"/>
    <w:uiPriority w:val="1"/>
    <w:rsid w:val="00A266CE"/>
    <w:rPr>
      <w:sz w:val="24"/>
      <w:szCs w:val="22"/>
      <w:lang w:eastAsia="en-US"/>
    </w:rPr>
  </w:style>
  <w:style w:type="table" w:customStyle="1" w:styleId="TableNormal">
    <w:name w:val="Table Normal"/>
    <w:uiPriority w:val="2"/>
    <w:semiHidden/>
    <w:unhideWhenUsed/>
    <w:qFormat/>
    <w:rsid w:val="006F6E4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6E42"/>
    <w:pPr>
      <w:widowControl w:val="0"/>
      <w:autoSpaceDE w:val="0"/>
      <w:autoSpaceDN w:val="0"/>
      <w:spacing w:after="0" w:line="240" w:lineRule="auto"/>
    </w:pPr>
    <w:rPr>
      <w:rFonts w:ascii="Arial MT" w:eastAsia="Arial MT" w:hAnsi="Arial MT" w:cs="Arial MT"/>
      <w:sz w:val="22"/>
      <w:lang w:val="pt-PT"/>
    </w:rPr>
  </w:style>
  <w:style w:type="character" w:customStyle="1" w:styleId="Ttulo2Char">
    <w:name w:val="Título 2 Char"/>
    <w:basedOn w:val="Fontepargpadro"/>
    <w:link w:val="Ttulo2"/>
    <w:rsid w:val="006F6E42"/>
    <w:rPr>
      <w:rFonts w:asciiTheme="majorHAnsi" w:eastAsiaTheme="majorEastAsia" w:hAnsiTheme="majorHAnsi" w:cstheme="majorBidi"/>
      <w:color w:val="2F5496" w:themeColor="accent1" w:themeShade="BF"/>
      <w:sz w:val="26"/>
      <w:szCs w:val="26"/>
      <w:lang w:eastAsia="en-US"/>
    </w:rPr>
  </w:style>
  <w:style w:type="table" w:customStyle="1" w:styleId="tabelaItensMedia">
    <w:name w:val="tabelaItensMedia"/>
    <w:uiPriority w:val="99"/>
    <w:rsid w:val="00D6745D"/>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customStyle="1" w:styleId="Standard">
    <w:name w:val="Standard"/>
    <w:rsid w:val="00882060"/>
    <w:pPr>
      <w:suppressAutoHyphens/>
      <w:autoSpaceDN w:val="0"/>
      <w:textAlignment w:val="baseline"/>
    </w:pPr>
    <w:rPr>
      <w:rFonts w:eastAsia="Times New Roman"/>
      <w:color w:val="000000"/>
      <w:kern w:val="3"/>
      <w:lang w:eastAsia="zh-CN"/>
    </w:rPr>
  </w:style>
  <w:style w:type="table" w:customStyle="1" w:styleId="tabelaTotal">
    <w:name w:val="tabelaTotal"/>
    <w:uiPriority w:val="99"/>
    <w:rsid w:val="00FD29FD"/>
    <w:pPr>
      <w:spacing w:after="160" w:line="278"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character" w:styleId="MenoPendente">
    <w:name w:val="Unresolved Mention"/>
    <w:basedOn w:val="Fontepargpadro"/>
    <w:uiPriority w:val="99"/>
    <w:semiHidden/>
    <w:unhideWhenUsed/>
    <w:rsid w:val="009C3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717">
      <w:bodyDiv w:val="1"/>
      <w:marLeft w:val="0"/>
      <w:marRight w:val="0"/>
      <w:marTop w:val="0"/>
      <w:marBottom w:val="0"/>
      <w:divBdr>
        <w:top w:val="none" w:sz="0" w:space="0" w:color="auto"/>
        <w:left w:val="none" w:sz="0" w:space="0" w:color="auto"/>
        <w:bottom w:val="none" w:sz="0" w:space="0" w:color="auto"/>
        <w:right w:val="none" w:sz="0" w:space="0" w:color="auto"/>
      </w:divBdr>
    </w:div>
    <w:div w:id="207769118">
      <w:bodyDiv w:val="1"/>
      <w:marLeft w:val="0"/>
      <w:marRight w:val="0"/>
      <w:marTop w:val="0"/>
      <w:marBottom w:val="0"/>
      <w:divBdr>
        <w:top w:val="none" w:sz="0" w:space="0" w:color="auto"/>
        <w:left w:val="none" w:sz="0" w:space="0" w:color="auto"/>
        <w:bottom w:val="none" w:sz="0" w:space="0" w:color="auto"/>
        <w:right w:val="none" w:sz="0" w:space="0" w:color="auto"/>
      </w:divBdr>
      <w:divsChild>
        <w:div w:id="1292245634">
          <w:marLeft w:val="0"/>
          <w:marRight w:val="0"/>
          <w:marTop w:val="0"/>
          <w:marBottom w:val="0"/>
          <w:divBdr>
            <w:top w:val="none" w:sz="0" w:space="0" w:color="auto"/>
            <w:left w:val="none" w:sz="0" w:space="0" w:color="auto"/>
            <w:bottom w:val="none" w:sz="0" w:space="0" w:color="auto"/>
            <w:right w:val="none" w:sz="0" w:space="0" w:color="auto"/>
          </w:divBdr>
          <w:divsChild>
            <w:div w:id="720708565">
              <w:marLeft w:val="0"/>
              <w:marRight w:val="0"/>
              <w:marTop w:val="0"/>
              <w:marBottom w:val="0"/>
              <w:divBdr>
                <w:top w:val="none" w:sz="0" w:space="0" w:color="auto"/>
                <w:left w:val="none" w:sz="0" w:space="0" w:color="auto"/>
                <w:bottom w:val="none" w:sz="0" w:space="0" w:color="auto"/>
                <w:right w:val="none" w:sz="0" w:space="0" w:color="auto"/>
              </w:divBdr>
              <w:divsChild>
                <w:div w:id="2141921073">
                  <w:marLeft w:val="0"/>
                  <w:marRight w:val="0"/>
                  <w:marTop w:val="0"/>
                  <w:marBottom w:val="0"/>
                  <w:divBdr>
                    <w:top w:val="none" w:sz="0" w:space="0" w:color="auto"/>
                    <w:left w:val="none" w:sz="0" w:space="0" w:color="auto"/>
                    <w:bottom w:val="none" w:sz="0" w:space="0" w:color="auto"/>
                    <w:right w:val="none" w:sz="0" w:space="0" w:color="auto"/>
                  </w:divBdr>
                  <w:divsChild>
                    <w:div w:id="1293950217">
                      <w:marLeft w:val="0"/>
                      <w:marRight w:val="0"/>
                      <w:marTop w:val="150"/>
                      <w:marBottom w:val="0"/>
                      <w:divBdr>
                        <w:top w:val="none" w:sz="0" w:space="0" w:color="auto"/>
                        <w:left w:val="none" w:sz="0" w:space="0" w:color="auto"/>
                        <w:bottom w:val="none" w:sz="0" w:space="0" w:color="auto"/>
                        <w:right w:val="none" w:sz="0" w:space="0" w:color="auto"/>
                      </w:divBdr>
                      <w:divsChild>
                        <w:div w:id="28338328">
                          <w:marLeft w:val="0"/>
                          <w:marRight w:val="0"/>
                          <w:marTop w:val="0"/>
                          <w:marBottom w:val="0"/>
                          <w:divBdr>
                            <w:top w:val="none" w:sz="0" w:space="0" w:color="auto"/>
                            <w:left w:val="none" w:sz="0" w:space="0" w:color="auto"/>
                            <w:bottom w:val="none" w:sz="0" w:space="0" w:color="auto"/>
                            <w:right w:val="none" w:sz="0" w:space="0" w:color="auto"/>
                          </w:divBdr>
                        </w:div>
                        <w:div w:id="1073548191">
                          <w:marLeft w:val="105"/>
                          <w:marRight w:val="0"/>
                          <w:marTop w:val="300"/>
                          <w:marBottom w:val="0"/>
                          <w:divBdr>
                            <w:top w:val="none" w:sz="0" w:space="0" w:color="auto"/>
                            <w:left w:val="none" w:sz="0" w:space="0" w:color="auto"/>
                            <w:bottom w:val="none" w:sz="0" w:space="0" w:color="auto"/>
                            <w:right w:val="none" w:sz="0" w:space="0" w:color="auto"/>
                          </w:divBdr>
                        </w:div>
                        <w:div w:id="1624262790">
                          <w:marLeft w:val="0"/>
                          <w:marRight w:val="0"/>
                          <w:marTop w:val="450"/>
                          <w:marBottom w:val="0"/>
                          <w:divBdr>
                            <w:top w:val="none" w:sz="0" w:space="0" w:color="auto"/>
                            <w:left w:val="none" w:sz="0" w:space="0" w:color="auto"/>
                            <w:bottom w:val="none" w:sz="0" w:space="0" w:color="auto"/>
                            <w:right w:val="none" w:sz="0" w:space="0" w:color="auto"/>
                          </w:divBdr>
                        </w:div>
                      </w:divsChild>
                    </w:div>
                    <w:div w:id="1724868678">
                      <w:marLeft w:val="0"/>
                      <w:marRight w:val="0"/>
                      <w:marTop w:val="150"/>
                      <w:marBottom w:val="0"/>
                      <w:divBdr>
                        <w:top w:val="none" w:sz="0" w:space="0" w:color="auto"/>
                        <w:left w:val="none" w:sz="0" w:space="0" w:color="auto"/>
                        <w:bottom w:val="none" w:sz="0" w:space="0" w:color="auto"/>
                        <w:right w:val="none" w:sz="0" w:space="0" w:color="auto"/>
                      </w:divBdr>
                      <w:divsChild>
                        <w:div w:id="492306845">
                          <w:marLeft w:val="0"/>
                          <w:marRight w:val="0"/>
                          <w:marTop w:val="75"/>
                          <w:marBottom w:val="0"/>
                          <w:divBdr>
                            <w:top w:val="none" w:sz="0" w:space="0" w:color="auto"/>
                            <w:left w:val="none" w:sz="0" w:space="0" w:color="auto"/>
                            <w:bottom w:val="none" w:sz="0" w:space="0" w:color="auto"/>
                            <w:right w:val="none" w:sz="0" w:space="0" w:color="auto"/>
                          </w:divBdr>
                        </w:div>
                        <w:div w:id="205712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6610">
              <w:marLeft w:val="0"/>
              <w:marRight w:val="0"/>
              <w:marTop w:val="0"/>
              <w:marBottom w:val="0"/>
              <w:divBdr>
                <w:top w:val="none" w:sz="0" w:space="0" w:color="auto"/>
                <w:left w:val="none" w:sz="0" w:space="0" w:color="auto"/>
                <w:bottom w:val="none" w:sz="0" w:space="0" w:color="auto"/>
                <w:right w:val="none" w:sz="0" w:space="0" w:color="auto"/>
              </w:divBdr>
              <w:divsChild>
                <w:div w:id="1249466707">
                  <w:marLeft w:val="90"/>
                  <w:marRight w:val="0"/>
                  <w:marTop w:val="0"/>
                  <w:marBottom w:val="0"/>
                  <w:divBdr>
                    <w:top w:val="none" w:sz="0" w:space="0" w:color="auto"/>
                    <w:left w:val="none" w:sz="0" w:space="0" w:color="auto"/>
                    <w:bottom w:val="none" w:sz="0" w:space="0" w:color="auto"/>
                    <w:right w:val="none" w:sz="0" w:space="0" w:color="auto"/>
                  </w:divBdr>
                  <w:divsChild>
                    <w:div w:id="1234655333">
                      <w:marLeft w:val="0"/>
                      <w:marRight w:val="0"/>
                      <w:marTop w:val="0"/>
                      <w:marBottom w:val="0"/>
                      <w:divBdr>
                        <w:top w:val="none" w:sz="0" w:space="0" w:color="auto"/>
                        <w:left w:val="none" w:sz="0" w:space="0" w:color="auto"/>
                        <w:bottom w:val="none" w:sz="0" w:space="0" w:color="auto"/>
                        <w:right w:val="none" w:sz="0" w:space="0" w:color="auto"/>
                      </w:divBdr>
                      <w:divsChild>
                        <w:div w:id="318072214">
                          <w:marLeft w:val="0"/>
                          <w:marRight w:val="0"/>
                          <w:marTop w:val="0"/>
                          <w:marBottom w:val="0"/>
                          <w:divBdr>
                            <w:top w:val="none" w:sz="0" w:space="0" w:color="auto"/>
                            <w:left w:val="none" w:sz="0" w:space="0" w:color="auto"/>
                            <w:bottom w:val="none" w:sz="0" w:space="0" w:color="auto"/>
                            <w:right w:val="none" w:sz="0" w:space="0" w:color="auto"/>
                          </w:divBdr>
                        </w:div>
                        <w:div w:id="1386217969">
                          <w:marLeft w:val="0"/>
                          <w:marRight w:val="0"/>
                          <w:marTop w:val="0"/>
                          <w:marBottom w:val="0"/>
                          <w:divBdr>
                            <w:top w:val="none" w:sz="0" w:space="0" w:color="auto"/>
                            <w:left w:val="none" w:sz="0" w:space="0" w:color="auto"/>
                            <w:bottom w:val="none" w:sz="0" w:space="0" w:color="auto"/>
                            <w:right w:val="none" w:sz="0" w:space="0" w:color="auto"/>
                          </w:divBdr>
                        </w:div>
                        <w:div w:id="16228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408667">
      <w:bodyDiv w:val="1"/>
      <w:marLeft w:val="0"/>
      <w:marRight w:val="0"/>
      <w:marTop w:val="0"/>
      <w:marBottom w:val="0"/>
      <w:divBdr>
        <w:top w:val="none" w:sz="0" w:space="0" w:color="auto"/>
        <w:left w:val="none" w:sz="0" w:space="0" w:color="auto"/>
        <w:bottom w:val="none" w:sz="0" w:space="0" w:color="auto"/>
        <w:right w:val="none" w:sz="0" w:space="0" w:color="auto"/>
      </w:divBdr>
      <w:divsChild>
        <w:div w:id="457337899">
          <w:marLeft w:val="0"/>
          <w:marRight w:val="0"/>
          <w:marTop w:val="0"/>
          <w:marBottom w:val="0"/>
          <w:divBdr>
            <w:top w:val="none" w:sz="0" w:space="0" w:color="auto"/>
            <w:left w:val="none" w:sz="0" w:space="0" w:color="auto"/>
            <w:bottom w:val="none" w:sz="0" w:space="0" w:color="auto"/>
            <w:right w:val="none" w:sz="0" w:space="0" w:color="auto"/>
          </w:divBdr>
        </w:div>
        <w:div w:id="748961900">
          <w:marLeft w:val="0"/>
          <w:marRight w:val="0"/>
          <w:marTop w:val="0"/>
          <w:marBottom w:val="0"/>
          <w:divBdr>
            <w:top w:val="none" w:sz="0" w:space="0" w:color="auto"/>
            <w:left w:val="none" w:sz="0" w:space="0" w:color="auto"/>
            <w:bottom w:val="none" w:sz="0" w:space="0" w:color="auto"/>
            <w:right w:val="none" w:sz="0" w:space="0" w:color="auto"/>
          </w:divBdr>
        </w:div>
        <w:div w:id="1060518672">
          <w:marLeft w:val="0"/>
          <w:marRight w:val="0"/>
          <w:marTop w:val="0"/>
          <w:marBottom w:val="0"/>
          <w:divBdr>
            <w:top w:val="none" w:sz="0" w:space="0" w:color="auto"/>
            <w:left w:val="none" w:sz="0" w:space="0" w:color="auto"/>
            <w:bottom w:val="none" w:sz="0" w:space="0" w:color="auto"/>
            <w:right w:val="none" w:sz="0" w:space="0" w:color="auto"/>
          </w:divBdr>
        </w:div>
        <w:div w:id="1406101032">
          <w:marLeft w:val="0"/>
          <w:marRight w:val="0"/>
          <w:marTop w:val="0"/>
          <w:marBottom w:val="0"/>
          <w:divBdr>
            <w:top w:val="none" w:sz="0" w:space="0" w:color="auto"/>
            <w:left w:val="none" w:sz="0" w:space="0" w:color="auto"/>
            <w:bottom w:val="none" w:sz="0" w:space="0" w:color="auto"/>
            <w:right w:val="none" w:sz="0" w:space="0" w:color="auto"/>
          </w:divBdr>
        </w:div>
        <w:div w:id="1450585304">
          <w:marLeft w:val="0"/>
          <w:marRight w:val="0"/>
          <w:marTop w:val="0"/>
          <w:marBottom w:val="0"/>
          <w:divBdr>
            <w:top w:val="none" w:sz="0" w:space="0" w:color="auto"/>
            <w:left w:val="none" w:sz="0" w:space="0" w:color="auto"/>
            <w:bottom w:val="none" w:sz="0" w:space="0" w:color="auto"/>
            <w:right w:val="none" w:sz="0" w:space="0" w:color="auto"/>
          </w:divBdr>
        </w:div>
        <w:div w:id="1561280637">
          <w:marLeft w:val="0"/>
          <w:marRight w:val="0"/>
          <w:marTop w:val="0"/>
          <w:marBottom w:val="0"/>
          <w:divBdr>
            <w:top w:val="none" w:sz="0" w:space="0" w:color="auto"/>
            <w:left w:val="none" w:sz="0" w:space="0" w:color="auto"/>
            <w:bottom w:val="none" w:sz="0" w:space="0" w:color="auto"/>
            <w:right w:val="none" w:sz="0" w:space="0" w:color="auto"/>
          </w:divBdr>
        </w:div>
        <w:div w:id="1690446121">
          <w:marLeft w:val="0"/>
          <w:marRight w:val="0"/>
          <w:marTop w:val="0"/>
          <w:marBottom w:val="0"/>
          <w:divBdr>
            <w:top w:val="none" w:sz="0" w:space="0" w:color="auto"/>
            <w:left w:val="none" w:sz="0" w:space="0" w:color="auto"/>
            <w:bottom w:val="none" w:sz="0" w:space="0" w:color="auto"/>
            <w:right w:val="none" w:sz="0" w:space="0" w:color="auto"/>
          </w:divBdr>
        </w:div>
      </w:divsChild>
    </w:div>
    <w:div w:id="1777823640">
      <w:bodyDiv w:val="1"/>
      <w:marLeft w:val="0"/>
      <w:marRight w:val="0"/>
      <w:marTop w:val="0"/>
      <w:marBottom w:val="0"/>
      <w:divBdr>
        <w:top w:val="none" w:sz="0" w:space="0" w:color="auto"/>
        <w:left w:val="none" w:sz="0" w:space="0" w:color="auto"/>
        <w:bottom w:val="none" w:sz="0" w:space="0" w:color="auto"/>
        <w:right w:val="none" w:sz="0" w:space="0" w:color="auto"/>
      </w:divBdr>
    </w:div>
    <w:div w:id="1922830404">
      <w:bodyDiv w:val="1"/>
      <w:marLeft w:val="0"/>
      <w:marRight w:val="0"/>
      <w:marTop w:val="0"/>
      <w:marBottom w:val="0"/>
      <w:divBdr>
        <w:top w:val="none" w:sz="0" w:space="0" w:color="auto"/>
        <w:left w:val="none" w:sz="0" w:space="0" w:color="auto"/>
        <w:bottom w:val="none" w:sz="0" w:space="0" w:color="auto"/>
        <w:right w:val="none" w:sz="0" w:space="0" w:color="auto"/>
      </w:divBdr>
      <w:divsChild>
        <w:div w:id="1336348562">
          <w:marLeft w:val="0"/>
          <w:marRight w:val="0"/>
          <w:marTop w:val="0"/>
          <w:marBottom w:val="0"/>
          <w:divBdr>
            <w:top w:val="none" w:sz="0" w:space="0" w:color="auto"/>
            <w:left w:val="none" w:sz="0" w:space="0" w:color="auto"/>
            <w:bottom w:val="none" w:sz="0" w:space="0" w:color="auto"/>
            <w:right w:val="none" w:sz="0" w:space="0" w:color="auto"/>
          </w:divBdr>
        </w:div>
      </w:divsChild>
    </w:div>
    <w:div w:id="205588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04D45-8167-4B73-B57E-CD471CC10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1034</Words>
  <Characters>5585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6606</CharactersWithSpaces>
  <SharedDoc>false</SharedDoc>
  <HLinks>
    <vt:vector size="6" baseType="variant">
      <vt:variant>
        <vt:i4>4587601</vt:i4>
      </vt:variant>
      <vt:variant>
        <vt:i4>0</vt:i4>
      </vt:variant>
      <vt:variant>
        <vt:i4>0</vt:i4>
      </vt:variant>
      <vt:variant>
        <vt:i4>5</vt:i4>
      </vt:variant>
      <vt:variant>
        <vt:lpwstr>https://www.chiador.mg.gov.br/licitacoes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Câmara Municipal de Bom Jardim de Minas - MG</cp:lastModifiedBy>
  <cp:revision>5</cp:revision>
  <cp:lastPrinted>2026-01-28T19:09:00Z</cp:lastPrinted>
  <dcterms:created xsi:type="dcterms:W3CDTF">2026-01-28T19:27:00Z</dcterms:created>
  <dcterms:modified xsi:type="dcterms:W3CDTF">2026-01-28T19:28:00Z</dcterms:modified>
</cp:coreProperties>
</file>