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3489" w14:textId="60A58E00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DISPENSA DE LICITAÇÃO Nº </w:t>
      </w:r>
      <w:r w:rsidR="00C90C5F">
        <w:rPr>
          <w:rFonts w:ascii="Calibri" w:eastAsia="Times New Roman" w:hAnsi="Calibri" w:cs="Calibri"/>
          <w:b/>
          <w:szCs w:val="24"/>
          <w:lang w:val="pt-PT"/>
        </w:rPr>
        <w:t>011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5C8A1BF2" w14:textId="6994C696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00</w:t>
      </w:r>
      <w:r w:rsidR="00C90C5F">
        <w:rPr>
          <w:rFonts w:ascii="Calibri" w:eastAsia="Times New Roman" w:hAnsi="Calibri" w:cs="Calibri"/>
          <w:b/>
          <w:szCs w:val="24"/>
          <w:lang w:val="pt-PT"/>
        </w:rPr>
        <w:t>9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395F0B40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5481EE45" w14:textId="77777777" w:rsidR="008A0EC7" w:rsidRPr="00882C6D" w:rsidRDefault="008A0EC7" w:rsidP="008A0EC7">
      <w:pPr>
        <w:widowControl w:val="0"/>
        <w:autoSpaceDE w:val="0"/>
        <w:autoSpaceDN w:val="0"/>
        <w:spacing w:after="0" w:line="240" w:lineRule="auto"/>
        <w:ind w:left="284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2AED5AD2" w14:textId="77777777" w:rsidR="008A0EC7" w:rsidRPr="00882C6D" w:rsidRDefault="008A0EC7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70EA5EAB" w14:textId="0EAD6485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C90C5F" w:rsidRPr="00C90C5F">
        <w:rPr>
          <w:rFonts w:eastAsia="Cambria" w:cstheme="minorHAnsi"/>
          <w:szCs w:val="24"/>
        </w:rPr>
        <w:t>Aquisição de itens personalizados para uso institucional e cerimonial dos vereadores da Câmara Municipal de Bom Jardim de Minas, referentes à legislatura 2025/2028</w:t>
      </w:r>
    </w:p>
    <w:p w14:paraId="6A3EBF5A" w14:textId="77777777" w:rsidR="00882C6D" w:rsidRPr="00882C6D" w:rsidRDefault="00882C6D" w:rsidP="00882C6D">
      <w:pPr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992"/>
        <w:gridCol w:w="4391"/>
        <w:gridCol w:w="1274"/>
        <w:gridCol w:w="1141"/>
        <w:gridCol w:w="1178"/>
      </w:tblGrid>
      <w:tr w:rsidR="00882C6D" w:rsidRPr="00882C6D" w14:paraId="2ECAB0AE" w14:textId="77777777" w:rsidTr="008A0EC7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1A9C2109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Valor </w:t>
            </w:r>
            <w:r w:rsidR="008A0EC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unitário</w:t>
            </w: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C90C5F" w:rsidRPr="00882C6D" w14:paraId="687DA43E" w14:textId="77777777" w:rsidTr="00C90C5F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7820" w14:textId="4F519691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080A1A03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B42C" w14:textId="069496B2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sz w:val="20"/>
                <w:szCs w:val="20"/>
              </w:rPr>
              <w:t>Carteira de Couro Personalizada – confeccionada em couro legítimo, com brasão das Armas da República em metal nobre (não ferroso), com banho em baixo percentual de ouro e acabamento esmaltado nas cores oficiais. Brasão do Município de Bom Jardim de Minas adesivado e resinado em alta definição sobre base de PVC. Contém espaço interno para inserção da carteira funcional plástica.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C90C5F" w:rsidRPr="00882C6D" w14:paraId="38BA9ADD" w14:textId="77777777" w:rsidTr="00C90C5F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0A4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EF8E" w14:textId="0D65E796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FB78" w14:textId="19720C75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FF1E" w14:textId="4754A95D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sz w:val="20"/>
                <w:szCs w:val="20"/>
              </w:rPr>
              <w:t>Carteira de Identidade Funcional (Cartão Interno) – documento plastificado, impresso em alta resolução, contendo foto, nome completo, nome parlamentar (se houver), RG, CPF, partido, naturalidade, filiação, número da legislatura, datas do mandato, assinatura do vereador e da presidência, além da inscrição: "Válida em todo território nacional, conforme Lei Federal nº 13.862/2019". Em conformidade com a Resolução nº 02/2021.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D12D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CCA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CB85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C90C5F" w:rsidRPr="00882C6D" w14:paraId="7093B44B" w14:textId="77777777" w:rsidTr="00C90C5F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D2BB" w14:textId="45EB0090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06B4" w14:textId="15F22BDB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1F21" w14:textId="06892696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F282" w14:textId="5699FA8B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sz w:val="20"/>
                <w:szCs w:val="20"/>
              </w:rPr>
              <w:t xml:space="preserve">Broche Metálico com Brasão da República – confeccionado em metal nobre, com banho dourado e acabamento esmaltado nas cores oficiais da República Federativa do Brasil. Utilizado em </w:t>
            </w:r>
            <w:r w:rsidRPr="004A37FC">
              <w:rPr>
                <w:sz w:val="20"/>
                <w:szCs w:val="20"/>
              </w:rPr>
              <w:lastRenderedPageBreak/>
              <w:t>vestimentas oficiais durante sessões solenes e eventos institucionais.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1D93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5AA8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B919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C90C5F" w:rsidRPr="00882C6D" w14:paraId="2EC9DD63" w14:textId="77777777" w:rsidTr="00C90C5F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60D3" w14:textId="2B85E20A" w:rsidR="00C90C5F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60AA" w14:textId="6C2D8D38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FD59" w14:textId="2A8F9EAC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23E3" w14:textId="62C6F3BD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sz w:val="20"/>
                <w:szCs w:val="20"/>
              </w:rPr>
              <w:t>Prisma de Mesa Personalizado – fabricado em aço inox escovado com base estável. Acompanha plaqueta magnética removível com nome completo do vereador impresso em letras visíveis. Dimensões aproximadas: 25cm x 8cm x 6cm.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8C29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F2C9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E675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C90C5F" w:rsidRPr="00882C6D" w14:paraId="557D1B36" w14:textId="77777777" w:rsidTr="00C90C5F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F25D" w14:textId="310E0B71" w:rsidR="00C90C5F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93A1" w14:textId="05818FE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6A04" w14:textId="567A3628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162F" w14:textId="297C80F0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4A37FC">
              <w:rPr>
                <w:sz w:val="20"/>
                <w:szCs w:val="20"/>
              </w:rPr>
              <w:t>Quadro Legislativo da Legislatura 2025–2028 – montagem gráfica com foto e nome oficial dos vereadores da legislatura. Impressão em alta qualidade sobre material rígido (madeira ou PVC), com moldura e acabamento para fixação em parede. Tamanho aproximado: 0,90m x 0,70m.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F74C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ED994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DABB" w14:textId="77777777" w:rsidR="00C90C5F" w:rsidRPr="00882C6D" w:rsidRDefault="00C90C5F" w:rsidP="00C90C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76CA3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 xml:space="preserve">CONDIÇÕES DE </w:t>
      </w:r>
      <w:proofErr w:type="gramStart"/>
      <w:r w:rsidRPr="00882C6D">
        <w:rPr>
          <w:rFonts w:ascii="Calibri" w:eastAsia="Arial" w:hAnsi="Calibri" w:cs="Calibri"/>
          <w:szCs w:val="24"/>
          <w:lang w:val="pt-PT"/>
        </w:rPr>
        <w:t>PAGAMENTO:_</w:t>
      </w:r>
      <w:proofErr w:type="gramEnd"/>
      <w:r w:rsidRPr="00882C6D">
        <w:rPr>
          <w:rFonts w:ascii="Calibri" w:eastAsia="Arial" w:hAnsi="Calibri" w:cs="Calibri"/>
          <w:szCs w:val="24"/>
          <w:lang w:val="pt-PT"/>
        </w:rPr>
        <w:t>___________________________________________________</w:t>
      </w:r>
    </w:p>
    <w:p w14:paraId="061932BF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PRAZO E LOCAL DE ENTREGA/EXECUÇÃO: __________________________________________</w:t>
      </w:r>
    </w:p>
    <w:p w14:paraId="0FBC7BF7" w14:textId="1FE47A25" w:rsidR="00882C6D" w:rsidRPr="00882C6D" w:rsidRDefault="00882C6D" w:rsidP="00C90C5F">
      <w:pPr>
        <w:widowControl w:val="0"/>
        <w:autoSpaceDE w:val="0"/>
        <w:autoSpaceDN w:val="0"/>
        <w:spacing w:after="0" w:line="288" w:lineRule="auto"/>
        <w:ind w:right="318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C90C5F">
      <w:pPr>
        <w:widowControl w:val="0"/>
        <w:autoSpaceDE w:val="0"/>
        <w:autoSpaceDN w:val="0"/>
        <w:spacing w:after="0" w:line="288" w:lineRule="auto"/>
        <w:ind w:right="318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77777777" w:rsidR="00882C6D" w:rsidRPr="00882C6D" w:rsidRDefault="00882C6D" w:rsidP="00C90C5F">
      <w:pPr>
        <w:widowControl w:val="0"/>
        <w:autoSpaceDE w:val="0"/>
        <w:autoSpaceDN w:val="0"/>
        <w:spacing w:after="0" w:line="288" w:lineRule="auto"/>
        <w:ind w:right="318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os requisitos estabelecidos no artigo 3° da Lei Complementar nº 123, de 2006, estando apto a usufruir do tratamento favorecido estabelecido em seus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arts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42 a 49.</w:t>
      </w:r>
    </w:p>
    <w:p w14:paraId="04FB917D" w14:textId="77777777" w:rsidR="00882C6D" w:rsidRPr="00882C6D" w:rsidRDefault="00882C6D" w:rsidP="00C90C5F">
      <w:pPr>
        <w:widowControl w:val="0"/>
        <w:autoSpaceDE w:val="0"/>
        <w:autoSpaceDN w:val="0"/>
        <w:spacing w:after="0" w:line="288" w:lineRule="auto"/>
        <w:ind w:right="318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C90C5F">
      <w:pPr>
        <w:widowControl w:val="0"/>
        <w:autoSpaceDE w:val="0"/>
        <w:autoSpaceDN w:val="0"/>
        <w:spacing w:after="0" w:line="288" w:lineRule="auto"/>
        <w:ind w:right="318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as exigências de reserva de cargos para pessoa com deficiência e para reabilitado da Previdência Social, de que trata o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93 da Lei nº 8.213/91.</w:t>
      </w:r>
    </w:p>
    <w:p w14:paraId="70F8B6B9" w14:textId="77777777" w:rsidR="00882C6D" w:rsidRPr="00882C6D" w:rsidRDefault="00882C6D" w:rsidP="00C90C5F">
      <w:pPr>
        <w:widowControl w:val="0"/>
        <w:autoSpaceDE w:val="0"/>
        <w:autoSpaceDN w:val="0"/>
        <w:spacing w:after="0" w:line="288" w:lineRule="auto"/>
        <w:ind w:right="318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3F8258C6" w14:textId="29E6FF3D" w:rsid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C90C5F">
        <w:rPr>
          <w:rFonts w:ascii="Calibri" w:eastAsia="Arial" w:hAnsi="Calibri" w:cs="Calibri"/>
          <w:szCs w:val="24"/>
          <w:lang w:val="pt-PT"/>
        </w:rPr>
        <w:t>abril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</w:t>
      </w:r>
      <w:r w:rsidR="008A0EC7">
        <w:rPr>
          <w:rFonts w:ascii="Calibri" w:eastAsia="Arial" w:hAnsi="Calibri" w:cs="Calibri"/>
          <w:szCs w:val="24"/>
          <w:lang w:val="pt-PT"/>
        </w:rPr>
        <w:t>5</w:t>
      </w:r>
      <w:r w:rsidRPr="00882C6D">
        <w:rPr>
          <w:rFonts w:ascii="Calibri" w:eastAsia="Arial" w:hAnsi="Calibri" w:cs="Calibri"/>
          <w:szCs w:val="24"/>
          <w:lang w:val="pt-PT"/>
        </w:rPr>
        <w:t>.</w:t>
      </w:r>
    </w:p>
    <w:p w14:paraId="3EA4CBCD" w14:textId="77777777" w:rsidR="00C90C5F" w:rsidRDefault="00C90C5F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3D6E57AB" w14:textId="77777777" w:rsidR="00C90C5F" w:rsidRPr="00882C6D" w:rsidRDefault="00C90C5F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6B70DA03" w14:textId="3104A7C2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</w:t>
      </w:r>
    </w:p>
    <w:p w14:paraId="4724EAC3" w14:textId="262B5A93" w:rsidR="003630B4" w:rsidRPr="008A0EC7" w:rsidRDefault="00882C6D" w:rsidP="008A0EC7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proofErr w:type="spellStart"/>
      <w:r w:rsidRPr="00882C6D">
        <w:rPr>
          <w:rFonts w:ascii="Calibri" w:eastAsia="Arial" w:hAnsi="Calibri" w:cs="Calibri"/>
          <w:szCs w:val="24"/>
          <w:lang w:val="en-US"/>
        </w:rPr>
        <w:t>Assinatura</w:t>
      </w:r>
      <w:proofErr w:type="spellEnd"/>
      <w:r w:rsidRPr="00882C6D">
        <w:rPr>
          <w:rFonts w:ascii="Calibri" w:eastAsia="Arial" w:hAnsi="Calibri" w:cs="Calibri"/>
          <w:szCs w:val="24"/>
          <w:lang w:val="en-US"/>
        </w:rPr>
        <w:t xml:space="preserve"> do </w:t>
      </w:r>
      <w:proofErr w:type="spellStart"/>
      <w:r w:rsidRPr="00882C6D">
        <w:rPr>
          <w:rFonts w:ascii="Calibri" w:eastAsia="Arial" w:hAnsi="Calibri" w:cs="Calibri"/>
          <w:szCs w:val="24"/>
          <w:lang w:val="en-US"/>
        </w:rPr>
        <w:t>Responsável</w:t>
      </w:r>
      <w:proofErr w:type="spellEnd"/>
    </w:p>
    <w:sectPr w:rsidR="003630B4" w:rsidRPr="008A0EC7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B815" w14:textId="77777777" w:rsidR="003C6277" w:rsidRDefault="003C6277" w:rsidP="003A4A3B">
      <w:pPr>
        <w:spacing w:after="0" w:line="240" w:lineRule="auto"/>
      </w:pPr>
      <w:r>
        <w:separator/>
      </w:r>
    </w:p>
  </w:endnote>
  <w:endnote w:type="continuationSeparator" w:id="0">
    <w:p w14:paraId="7C4C4475" w14:textId="77777777" w:rsidR="003C6277" w:rsidRDefault="003C627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7706" w14:textId="77777777" w:rsidR="003C6277" w:rsidRDefault="003C6277" w:rsidP="003A4A3B">
      <w:pPr>
        <w:spacing w:after="0" w:line="240" w:lineRule="auto"/>
      </w:pPr>
      <w:r>
        <w:separator/>
      </w:r>
    </w:p>
  </w:footnote>
  <w:footnote w:type="continuationSeparator" w:id="0">
    <w:p w14:paraId="43C577F4" w14:textId="77777777" w:rsidR="003C6277" w:rsidRDefault="003C627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11C3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19D7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6277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6FF5"/>
    <w:rsid w:val="005304AA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647F2"/>
    <w:rsid w:val="0056486A"/>
    <w:rsid w:val="00566CA1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19CE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700FA3"/>
    <w:rsid w:val="007012B1"/>
    <w:rsid w:val="0070147B"/>
    <w:rsid w:val="007019BE"/>
    <w:rsid w:val="00706AD1"/>
    <w:rsid w:val="00707528"/>
    <w:rsid w:val="00710679"/>
    <w:rsid w:val="00710A30"/>
    <w:rsid w:val="00710B74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513C"/>
    <w:rsid w:val="0078521A"/>
    <w:rsid w:val="00786A90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0EC7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6CA3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13ADF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67A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4562F"/>
    <w:rsid w:val="00C501C6"/>
    <w:rsid w:val="00C52804"/>
    <w:rsid w:val="00C5330C"/>
    <w:rsid w:val="00C60615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0C5F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3FD"/>
    <w:rsid w:val="00CE4816"/>
    <w:rsid w:val="00CE7D0A"/>
    <w:rsid w:val="00CF072D"/>
    <w:rsid w:val="00CF1893"/>
    <w:rsid w:val="00CF4A7B"/>
    <w:rsid w:val="00D0329A"/>
    <w:rsid w:val="00D04005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3538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728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André Lucas André</cp:lastModifiedBy>
  <cp:revision>156</cp:revision>
  <cp:lastPrinted>2025-04-23T14:23:00Z</cp:lastPrinted>
  <dcterms:created xsi:type="dcterms:W3CDTF">2022-01-07T11:04:00Z</dcterms:created>
  <dcterms:modified xsi:type="dcterms:W3CDTF">2025-04-23T14:24:00Z</dcterms:modified>
</cp:coreProperties>
</file>