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E781C" w14:textId="70058A47" w:rsidR="00D46143" w:rsidRPr="00E44D0D" w:rsidRDefault="00D46143" w:rsidP="00204613">
      <w:pPr>
        <w:spacing w:after="0" w:line="360" w:lineRule="auto"/>
        <w:jc w:val="center"/>
        <w:rPr>
          <w:rFonts w:eastAsia="Times New Roman" w:cs="Arial"/>
          <w:b/>
          <w:color w:val="000000" w:themeColor="text1"/>
          <w:szCs w:val="24"/>
          <w:lang w:eastAsia="pt-BR"/>
        </w:rPr>
      </w:pPr>
      <w:r w:rsidRPr="00E44D0D">
        <w:rPr>
          <w:rFonts w:eastAsia="Times New Roman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E44D0D">
        <w:rPr>
          <w:rFonts w:eastAsia="Times New Roman" w:cs="Times New Roman"/>
          <w:b/>
          <w:color w:val="000000" w:themeColor="text1"/>
          <w:szCs w:val="24"/>
          <w:lang w:eastAsia="pt-BR"/>
        </w:rPr>
        <w:br/>
      </w:r>
      <w:r w:rsidRPr="00E44D0D">
        <w:rPr>
          <w:rFonts w:eastAsia="Times New Roman" w:cs="Arial"/>
          <w:b/>
          <w:color w:val="000000" w:themeColor="text1"/>
          <w:szCs w:val="24"/>
          <w:lang w:eastAsia="pt-BR"/>
        </w:rPr>
        <w:t>PARECER JURÍDICO</w:t>
      </w:r>
      <w:r w:rsidR="00CC22EF" w:rsidRPr="00E44D0D">
        <w:rPr>
          <w:rFonts w:eastAsia="Times New Roman" w:cs="Arial"/>
          <w:b/>
          <w:color w:val="000000" w:themeColor="text1"/>
          <w:szCs w:val="24"/>
          <w:lang w:eastAsia="pt-BR"/>
        </w:rPr>
        <w:t xml:space="preserve"> </w:t>
      </w:r>
      <w:r w:rsidR="00034055" w:rsidRPr="00E44D0D">
        <w:rPr>
          <w:rFonts w:eastAsia="Times New Roman" w:cs="Arial"/>
          <w:b/>
          <w:color w:val="000000" w:themeColor="text1"/>
          <w:szCs w:val="24"/>
          <w:lang w:eastAsia="pt-BR"/>
        </w:rPr>
        <w:t>12</w:t>
      </w:r>
      <w:r w:rsidR="00E3535E" w:rsidRPr="00E44D0D">
        <w:rPr>
          <w:rFonts w:eastAsia="Times New Roman" w:cs="Arial"/>
          <w:b/>
          <w:color w:val="000000" w:themeColor="text1"/>
          <w:szCs w:val="24"/>
          <w:lang w:eastAsia="pt-BR"/>
        </w:rPr>
        <w:t>5</w:t>
      </w:r>
      <w:r w:rsidR="0055069E" w:rsidRPr="00E44D0D">
        <w:rPr>
          <w:rFonts w:eastAsia="Times New Roman" w:cs="Arial"/>
          <w:b/>
          <w:color w:val="000000" w:themeColor="text1"/>
          <w:szCs w:val="24"/>
          <w:lang w:eastAsia="pt-BR"/>
        </w:rPr>
        <w:t>/</w:t>
      </w:r>
      <w:r w:rsidR="00EA5F50" w:rsidRPr="00E44D0D">
        <w:rPr>
          <w:rFonts w:eastAsia="Times New Roman" w:cs="Arial"/>
          <w:b/>
          <w:color w:val="000000" w:themeColor="text1"/>
          <w:szCs w:val="24"/>
          <w:lang w:eastAsia="pt-BR"/>
        </w:rPr>
        <w:t>202</w:t>
      </w:r>
      <w:r w:rsidR="004356D1" w:rsidRPr="00E44D0D">
        <w:rPr>
          <w:rFonts w:eastAsia="Times New Roman" w:cs="Arial"/>
          <w:b/>
          <w:color w:val="000000" w:themeColor="text1"/>
          <w:szCs w:val="24"/>
          <w:lang w:eastAsia="pt-BR"/>
        </w:rPr>
        <w:t>2</w:t>
      </w:r>
      <w:r w:rsidRPr="00E44D0D">
        <w:rPr>
          <w:rFonts w:eastAsia="Times New Roman" w:cs="Arial"/>
          <w:b/>
          <w:color w:val="000000" w:themeColor="text1"/>
          <w:szCs w:val="24"/>
          <w:lang w:eastAsia="pt-BR"/>
        </w:rPr>
        <w:t xml:space="preserve"> –</w:t>
      </w:r>
      <w:r w:rsidR="00601DBD" w:rsidRPr="00E44D0D">
        <w:rPr>
          <w:rFonts w:eastAsia="Times New Roman" w:cs="Arial"/>
          <w:b/>
          <w:color w:val="000000" w:themeColor="text1"/>
          <w:szCs w:val="24"/>
          <w:lang w:eastAsia="pt-BR"/>
        </w:rPr>
        <w:t xml:space="preserve"> </w:t>
      </w:r>
      <w:r w:rsidR="00CF4345" w:rsidRPr="00273C53">
        <w:rPr>
          <w:rFonts w:eastAsia="Times New Roman" w:cs="Arial"/>
          <w:b/>
          <w:color w:val="000000" w:themeColor="text1"/>
          <w:szCs w:val="24"/>
          <w:lang w:eastAsia="pt-BR"/>
        </w:rPr>
        <w:t xml:space="preserve">PL </w:t>
      </w:r>
      <w:r w:rsidR="00273C53">
        <w:rPr>
          <w:rFonts w:eastAsia="Times New Roman" w:cs="Arial"/>
          <w:b/>
          <w:color w:val="000000" w:themeColor="text1"/>
          <w:szCs w:val="24"/>
          <w:lang w:eastAsia="pt-BR"/>
        </w:rPr>
        <w:t>43</w:t>
      </w:r>
      <w:r w:rsidR="00CF4345" w:rsidRPr="00273C53">
        <w:rPr>
          <w:rFonts w:eastAsia="Times New Roman" w:cs="Arial"/>
          <w:b/>
          <w:color w:val="000000" w:themeColor="text1"/>
          <w:szCs w:val="24"/>
          <w:lang w:eastAsia="pt-BR"/>
        </w:rPr>
        <w:t>/2022</w:t>
      </w:r>
    </w:p>
    <w:p w14:paraId="62DFE6B8" w14:textId="77777777" w:rsidR="001D6C03" w:rsidRPr="00E44D0D" w:rsidRDefault="001D6C03" w:rsidP="00204613">
      <w:pPr>
        <w:pStyle w:val="TextosemFormatao1"/>
        <w:spacing w:line="360" w:lineRule="auto"/>
        <w:rPr>
          <w:rFonts w:asciiTheme="minorHAnsi" w:hAnsiTheme="minorHAnsi"/>
          <w:color w:val="000000" w:themeColor="text1"/>
          <w:sz w:val="24"/>
          <w:szCs w:val="24"/>
        </w:rPr>
      </w:pPr>
    </w:p>
    <w:p w14:paraId="6554358B" w14:textId="41285D6C" w:rsidR="00034055" w:rsidRPr="00E44D0D" w:rsidRDefault="00B66243" w:rsidP="00E3535E">
      <w:pPr>
        <w:autoSpaceDE w:val="0"/>
        <w:spacing w:after="0" w:line="360" w:lineRule="auto"/>
        <w:ind w:left="4536"/>
        <w:rPr>
          <w:rFonts w:eastAsia="LiberationSerif-Bold-Identity-H" w:cs="Tahoma"/>
          <w:bCs/>
          <w:szCs w:val="24"/>
        </w:rPr>
      </w:pPr>
      <w:r w:rsidRPr="00E44D0D">
        <w:rPr>
          <w:szCs w:val="24"/>
        </w:rPr>
        <w:t>Parecer jurídico ao projeto de lei n</w:t>
      </w:r>
      <w:r w:rsidR="00273C53">
        <w:rPr>
          <w:szCs w:val="24"/>
        </w:rPr>
        <w:t>° 43</w:t>
      </w:r>
      <w:r w:rsidR="00CF4345" w:rsidRPr="00E44D0D">
        <w:rPr>
          <w:szCs w:val="24"/>
        </w:rPr>
        <w:t>/</w:t>
      </w:r>
      <w:r w:rsidR="001D6C03" w:rsidRPr="00E44D0D">
        <w:rPr>
          <w:color w:val="000000" w:themeColor="text1"/>
          <w:szCs w:val="24"/>
        </w:rPr>
        <w:t>2022</w:t>
      </w:r>
      <w:r w:rsidRPr="00E44D0D">
        <w:rPr>
          <w:color w:val="000000" w:themeColor="text1"/>
          <w:szCs w:val="24"/>
        </w:rPr>
        <w:t xml:space="preserve">, </w:t>
      </w:r>
      <w:r w:rsidRPr="00E44D0D">
        <w:rPr>
          <w:szCs w:val="24"/>
        </w:rPr>
        <w:t>que “</w:t>
      </w:r>
      <w:r w:rsidR="00034055" w:rsidRPr="00E44D0D">
        <w:rPr>
          <w:rFonts w:eastAsia="LiberationSerif-Bold-Identity-H" w:cs="Tahoma"/>
          <w:bCs/>
          <w:szCs w:val="24"/>
        </w:rPr>
        <w:t>Dispõe sobre denominação de logradouro público e dá outras providências.”</w:t>
      </w:r>
    </w:p>
    <w:p w14:paraId="09A6BDA1" w14:textId="40538F45" w:rsidR="00B66243" w:rsidRPr="00E44D0D" w:rsidRDefault="00B66243" w:rsidP="00E3535E">
      <w:pPr>
        <w:pStyle w:val="TextosemFormatao1"/>
        <w:spacing w:line="360" w:lineRule="auto"/>
        <w:ind w:left="4536"/>
        <w:rPr>
          <w:rFonts w:asciiTheme="minorHAnsi" w:hAnsiTheme="minorHAnsi"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t xml:space="preserve"> </w:t>
      </w:r>
    </w:p>
    <w:p w14:paraId="206BD4FD" w14:textId="77777777" w:rsidR="00B66243" w:rsidRPr="00E44D0D" w:rsidRDefault="00B66243" w:rsidP="00E3535E">
      <w:pPr>
        <w:pStyle w:val="TextosemFormatao1"/>
        <w:spacing w:line="360" w:lineRule="auto"/>
        <w:ind w:left="4536"/>
        <w:rPr>
          <w:rFonts w:asciiTheme="minorHAnsi" w:hAnsiTheme="minorHAnsi"/>
          <w:sz w:val="24"/>
          <w:szCs w:val="24"/>
        </w:rPr>
      </w:pPr>
    </w:p>
    <w:p w14:paraId="78E1C35D" w14:textId="77777777" w:rsidR="00B66243" w:rsidRPr="00E44D0D" w:rsidRDefault="00B66243" w:rsidP="00204613">
      <w:pPr>
        <w:pStyle w:val="TextosemFormatao1"/>
        <w:spacing w:line="360" w:lineRule="auto"/>
        <w:ind w:firstLine="708"/>
        <w:rPr>
          <w:rFonts w:asciiTheme="minorHAnsi" w:hAnsiTheme="minorHAnsi"/>
          <w:b/>
          <w:sz w:val="24"/>
          <w:szCs w:val="24"/>
        </w:rPr>
      </w:pPr>
      <w:r w:rsidRPr="00E44D0D">
        <w:rPr>
          <w:rFonts w:asciiTheme="minorHAnsi" w:hAnsiTheme="minorHAnsi"/>
          <w:b/>
          <w:sz w:val="24"/>
          <w:szCs w:val="24"/>
        </w:rPr>
        <w:t>CONSULTA:</w:t>
      </w:r>
    </w:p>
    <w:p w14:paraId="118778C7" w14:textId="1EBF04F6" w:rsidR="00B66243" w:rsidRPr="00E44D0D" w:rsidRDefault="00B66243" w:rsidP="00204613">
      <w:pPr>
        <w:pStyle w:val="TextosemFormatao1"/>
        <w:spacing w:line="360" w:lineRule="auto"/>
        <w:ind w:firstLine="708"/>
        <w:rPr>
          <w:rFonts w:asciiTheme="minorHAnsi" w:hAnsiTheme="minorHAnsi"/>
          <w:b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t xml:space="preserve">Após receber o projeto de lei em epígrafe, a Assessoria Jurídica da Câmara Municipal de Bom Jardim de Minas emite o seu parecer a esta proposição, de autoria do Vereador </w:t>
      </w:r>
      <w:proofErr w:type="spellStart"/>
      <w:r w:rsidR="00034055" w:rsidRPr="00E44D0D">
        <w:rPr>
          <w:rFonts w:asciiTheme="minorHAnsi" w:hAnsiTheme="minorHAnsi"/>
          <w:sz w:val="24"/>
          <w:szCs w:val="24"/>
        </w:rPr>
        <w:t>Erivelton</w:t>
      </w:r>
      <w:proofErr w:type="spellEnd"/>
      <w:r w:rsidR="00034055" w:rsidRPr="00E44D0D">
        <w:rPr>
          <w:rFonts w:asciiTheme="minorHAnsi" w:hAnsiTheme="minorHAnsi"/>
          <w:sz w:val="24"/>
          <w:szCs w:val="24"/>
        </w:rPr>
        <w:t xml:space="preserve"> da Silva Rodrigues.</w:t>
      </w:r>
    </w:p>
    <w:p w14:paraId="18BFFB32" w14:textId="77777777" w:rsidR="00B66243" w:rsidRPr="00E44D0D" w:rsidRDefault="00B66243" w:rsidP="00204613">
      <w:pPr>
        <w:pStyle w:val="TextosemFormatao1"/>
        <w:spacing w:line="360" w:lineRule="auto"/>
        <w:rPr>
          <w:rFonts w:asciiTheme="minorHAnsi" w:hAnsiTheme="minorHAnsi"/>
          <w:sz w:val="24"/>
          <w:szCs w:val="24"/>
        </w:rPr>
      </w:pPr>
    </w:p>
    <w:p w14:paraId="18147F4A" w14:textId="77777777" w:rsidR="00B66243" w:rsidRPr="00E44D0D" w:rsidRDefault="00B66243" w:rsidP="00204613">
      <w:pPr>
        <w:pStyle w:val="TextosemFormatao1"/>
        <w:spacing w:line="360" w:lineRule="auto"/>
        <w:ind w:firstLine="708"/>
        <w:rPr>
          <w:rFonts w:asciiTheme="minorHAnsi" w:hAnsiTheme="minorHAnsi"/>
          <w:b/>
          <w:sz w:val="24"/>
          <w:szCs w:val="24"/>
        </w:rPr>
      </w:pPr>
      <w:r w:rsidRPr="00E44D0D">
        <w:rPr>
          <w:rFonts w:asciiTheme="minorHAnsi" w:hAnsiTheme="minorHAnsi"/>
          <w:b/>
          <w:sz w:val="24"/>
          <w:szCs w:val="24"/>
        </w:rPr>
        <w:t>PARECER:</w:t>
      </w:r>
    </w:p>
    <w:p w14:paraId="11C54892" w14:textId="42206AE1" w:rsidR="00B66243" w:rsidRPr="00E44D0D" w:rsidRDefault="00B66243" w:rsidP="00204613">
      <w:pPr>
        <w:pStyle w:val="TextosemFormatao1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t xml:space="preserve">O </w:t>
      </w:r>
      <w:r w:rsidR="00CF4345" w:rsidRPr="00E44D0D">
        <w:rPr>
          <w:rFonts w:asciiTheme="minorHAnsi" w:hAnsiTheme="minorHAnsi"/>
          <w:sz w:val="24"/>
          <w:szCs w:val="24"/>
        </w:rPr>
        <w:t>P</w:t>
      </w:r>
      <w:r w:rsidRPr="00E44D0D">
        <w:rPr>
          <w:rFonts w:asciiTheme="minorHAnsi" w:hAnsiTheme="minorHAnsi"/>
          <w:sz w:val="24"/>
          <w:szCs w:val="24"/>
        </w:rPr>
        <w:t>rojeto de</w:t>
      </w:r>
      <w:r w:rsidR="00CF4345" w:rsidRPr="00E44D0D">
        <w:rPr>
          <w:rFonts w:asciiTheme="minorHAnsi" w:hAnsiTheme="minorHAnsi"/>
          <w:sz w:val="24"/>
          <w:szCs w:val="24"/>
        </w:rPr>
        <w:t xml:space="preserve"> Lei</w:t>
      </w:r>
      <w:r w:rsidRPr="00E44D0D">
        <w:rPr>
          <w:rFonts w:asciiTheme="minorHAnsi" w:hAnsiTheme="minorHAnsi"/>
          <w:sz w:val="24"/>
          <w:szCs w:val="24"/>
        </w:rPr>
        <w:t xml:space="preserve"> em referência está redigido em linguagem parlamentar e obedece às regras da técnica legislativa. </w:t>
      </w:r>
    </w:p>
    <w:p w14:paraId="6B7E4609" w14:textId="766AD4B9" w:rsidR="00E3535E" w:rsidRPr="00E44D0D" w:rsidRDefault="00E3535E" w:rsidP="00E3535E">
      <w:pPr>
        <w:spacing w:after="0" w:line="360" w:lineRule="auto"/>
        <w:ind w:firstLine="708"/>
        <w:rPr>
          <w:szCs w:val="24"/>
        </w:rPr>
      </w:pPr>
      <w:r w:rsidRPr="00E44D0D">
        <w:rPr>
          <w:szCs w:val="24"/>
        </w:rPr>
        <w:t>Trata-se de d</w:t>
      </w:r>
      <w:r w:rsidR="00204613" w:rsidRPr="00E44D0D">
        <w:rPr>
          <w:szCs w:val="24"/>
        </w:rPr>
        <w:t xml:space="preserve">enominação da </w:t>
      </w:r>
      <w:r w:rsidRPr="00E44D0D">
        <w:rPr>
          <w:rFonts w:eastAsia="Cambria" w:cs="Cambria"/>
          <w:color w:val="000000"/>
          <w:szCs w:val="24"/>
        </w:rPr>
        <w:t xml:space="preserve">cobertura da arquibancada localizada no estádio Antônio Nogueira de Paula, o </w:t>
      </w:r>
      <w:proofErr w:type="gramStart"/>
      <w:r w:rsidRPr="00E44D0D">
        <w:rPr>
          <w:rFonts w:eastAsia="Cambria" w:cs="Cambria"/>
          <w:color w:val="000000"/>
          <w:szCs w:val="24"/>
        </w:rPr>
        <w:t xml:space="preserve">“ </w:t>
      </w:r>
      <w:proofErr w:type="spellStart"/>
      <w:r w:rsidRPr="00E44D0D">
        <w:rPr>
          <w:rFonts w:eastAsia="Cambria" w:cs="Cambria"/>
          <w:color w:val="000000"/>
          <w:szCs w:val="24"/>
        </w:rPr>
        <w:t>Nogueirão</w:t>
      </w:r>
      <w:proofErr w:type="spellEnd"/>
      <w:proofErr w:type="gramEnd"/>
      <w:r w:rsidRPr="00E44D0D">
        <w:rPr>
          <w:rFonts w:eastAsia="Cambria" w:cs="Cambria"/>
          <w:color w:val="000000"/>
          <w:szCs w:val="24"/>
        </w:rPr>
        <w:t>”, instalado na rua dezessete de Dezembro, Centro de Bom Jardim de Minas, a qual passará a ser denominada “Cobertura Rogério Tinoco”.</w:t>
      </w:r>
    </w:p>
    <w:p w14:paraId="7E7ABB36" w14:textId="009D8F8B" w:rsidR="00204613" w:rsidRPr="00E44D0D" w:rsidRDefault="00E3535E" w:rsidP="00204613">
      <w:pPr>
        <w:autoSpaceDE w:val="0"/>
        <w:spacing w:after="0" w:line="360" w:lineRule="auto"/>
        <w:ind w:firstLine="708"/>
        <w:rPr>
          <w:rFonts w:eastAsia="LiberationSerif-Identity-H" w:cs="Tahoma"/>
        </w:rPr>
      </w:pPr>
      <w:r w:rsidRPr="00E44D0D">
        <w:rPr>
          <w:rFonts w:eastAsia="Cambria" w:cs="Cambria"/>
          <w:color w:val="000000"/>
          <w:szCs w:val="24"/>
        </w:rPr>
        <w:t>Rogério Tinoco</w:t>
      </w:r>
      <w:r w:rsidRPr="00E44D0D">
        <w:rPr>
          <w:rFonts w:eastAsia="LiberationSerif-Identity-H" w:cs="Tahoma"/>
        </w:rPr>
        <w:t xml:space="preserve"> </w:t>
      </w:r>
      <w:r w:rsidR="00204613" w:rsidRPr="00E44D0D">
        <w:rPr>
          <w:rFonts w:eastAsia="LiberationSerif-Identity-H" w:cs="Tahoma"/>
        </w:rPr>
        <w:t xml:space="preserve">teve muito prestígio no município residindo </w:t>
      </w:r>
      <w:r w:rsidRPr="00E44D0D">
        <w:rPr>
          <w:rFonts w:eastAsia="LiberationSerif-Identity-H" w:cs="Tahoma"/>
        </w:rPr>
        <w:t>no mesmo desde seu nascimento</w:t>
      </w:r>
      <w:r w:rsidR="00204613" w:rsidRPr="00E44D0D">
        <w:rPr>
          <w:rFonts w:eastAsia="LiberationSerif-Identity-H" w:cs="Tahoma"/>
        </w:rPr>
        <w:t>, até a data de seu falecimento.</w:t>
      </w:r>
      <w:r w:rsidRPr="00E44D0D">
        <w:rPr>
          <w:rFonts w:eastAsia="LiberationSerif-Identity-H" w:cs="Tahoma"/>
        </w:rPr>
        <w:t xml:space="preserve"> Atuou como vereador contribuindo grandiosamente para o desenvolvimento de Bom Jardim de Minas – MG.</w:t>
      </w:r>
    </w:p>
    <w:p w14:paraId="456CF74F" w14:textId="197C75D4" w:rsidR="00204613" w:rsidRPr="00E44D0D" w:rsidRDefault="00204613" w:rsidP="00204613">
      <w:pPr>
        <w:autoSpaceDE w:val="0"/>
        <w:spacing w:after="0" w:line="360" w:lineRule="auto"/>
        <w:rPr>
          <w:rFonts w:eastAsia="LiberationSerif-Identity-H" w:cs="Tahoma"/>
        </w:rPr>
      </w:pPr>
      <w:r w:rsidRPr="00E44D0D">
        <w:rPr>
          <w:rFonts w:eastAsia="LiberationSerif-Identity-H" w:cs="Tahoma"/>
        </w:rPr>
        <w:tab/>
        <w:t xml:space="preserve">Destaca-se ainda </w:t>
      </w:r>
      <w:r w:rsidR="00E44D0D" w:rsidRPr="00E44D0D">
        <w:rPr>
          <w:rFonts w:eastAsia="LiberationSerif-Identity-H" w:cs="Tahoma"/>
        </w:rPr>
        <w:t>a</w:t>
      </w:r>
      <w:r w:rsidRPr="00E44D0D">
        <w:rPr>
          <w:rFonts w:eastAsia="LiberationSerif-Identity-H" w:cs="Tahoma"/>
        </w:rPr>
        <w:t xml:space="preserve"> referida </w:t>
      </w:r>
      <w:r w:rsidR="00E44D0D" w:rsidRPr="00E44D0D">
        <w:rPr>
          <w:rFonts w:eastAsia="LiberationSerif-Identity-H" w:cs="Tahoma"/>
        </w:rPr>
        <w:t>cobertura</w:t>
      </w:r>
      <w:r w:rsidRPr="00E44D0D">
        <w:rPr>
          <w:rFonts w:eastAsia="LiberationSerif-Identity-H" w:cs="Tahoma"/>
        </w:rPr>
        <w:t xml:space="preserve"> não possui nome</w:t>
      </w:r>
      <w:r w:rsidR="00E44D0D" w:rsidRPr="00E44D0D">
        <w:rPr>
          <w:rFonts w:eastAsia="LiberationSerif-Identity-H" w:cs="Tahoma"/>
        </w:rPr>
        <w:t xml:space="preserve">, </w:t>
      </w:r>
      <w:r w:rsidRPr="00E44D0D">
        <w:rPr>
          <w:rFonts w:eastAsia="LiberationSerif-Identity-H" w:cs="Tahoma"/>
        </w:rPr>
        <w:t>sendo assim, o projeto buscou homenagear um cidadã</w:t>
      </w:r>
      <w:r w:rsidR="00E44D0D" w:rsidRPr="00E44D0D">
        <w:rPr>
          <w:rFonts w:eastAsia="LiberationSerif-Identity-H" w:cs="Tahoma"/>
        </w:rPr>
        <w:t>o</w:t>
      </w:r>
      <w:r w:rsidRPr="00E44D0D">
        <w:rPr>
          <w:rFonts w:eastAsia="LiberationSerif-Identity-H" w:cs="Tahoma"/>
        </w:rPr>
        <w:t xml:space="preserve"> que </w:t>
      </w:r>
      <w:r w:rsidR="00E44D0D" w:rsidRPr="00E44D0D">
        <w:rPr>
          <w:rFonts w:eastAsia="LiberationSerif-Identity-H" w:cs="Tahoma"/>
        </w:rPr>
        <w:t xml:space="preserve">muito contribuiu com o município, </w:t>
      </w:r>
      <w:r w:rsidRPr="00E44D0D">
        <w:rPr>
          <w:rFonts w:eastAsia="LiberationSerif-Identity-H" w:cs="Tahoma"/>
        </w:rPr>
        <w:t>conforme pode-se corroborar com a Biografia em anexo.</w:t>
      </w:r>
    </w:p>
    <w:p w14:paraId="6DF4746C" w14:textId="77777777" w:rsidR="00B66243" w:rsidRPr="00E44D0D" w:rsidRDefault="00B66243" w:rsidP="00204613">
      <w:pPr>
        <w:pStyle w:val="TextosemFormatao1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t>Sob o aspecto jurídico-formal, registro que é atribuição da Câmara Municipal aprovar, através de lei, a denominação de próprios, vias e logradouros públicos, conforme disposto no inciso XIII do art. 13 da Lei Orgânica Municipal, o que justifica a deliberação sobre este projeto de lei.</w:t>
      </w:r>
    </w:p>
    <w:p w14:paraId="7C4D280D" w14:textId="39C96E37" w:rsidR="00CF4345" w:rsidRPr="00E44D0D" w:rsidRDefault="00034055" w:rsidP="00204613">
      <w:pPr>
        <w:pStyle w:val="TextosemFormatao1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lastRenderedPageBreak/>
        <w:t>Trata-se, em verdade, de assunto evidentemente de interesse local, portanto, albergada na competência municipal nos termos do artigo 30, inciso I da Constituição da República Federativa do Brasil de 1.988.</w:t>
      </w:r>
    </w:p>
    <w:p w14:paraId="62202432" w14:textId="19A464C7" w:rsidR="00CF4345" w:rsidRPr="00E44D0D" w:rsidRDefault="00CF4345" w:rsidP="00204613">
      <w:pPr>
        <w:pStyle w:val="TextosemFormatao1"/>
        <w:spacing w:line="360" w:lineRule="auto"/>
        <w:ind w:firstLine="708"/>
        <w:rPr>
          <w:rFonts w:asciiTheme="minorHAnsi" w:hAnsiTheme="minorHAnsi"/>
          <w:b/>
          <w:sz w:val="24"/>
          <w:szCs w:val="24"/>
        </w:rPr>
      </w:pPr>
      <w:r w:rsidRPr="00E44D0D">
        <w:rPr>
          <w:rFonts w:asciiTheme="minorHAnsi" w:hAnsiTheme="minorHAnsi"/>
          <w:b/>
          <w:sz w:val="24"/>
          <w:szCs w:val="24"/>
        </w:rPr>
        <w:t>CONCLUSÃO</w:t>
      </w:r>
    </w:p>
    <w:p w14:paraId="7A800E78" w14:textId="75140D69" w:rsidR="00CF4345" w:rsidRPr="00E44D0D" w:rsidRDefault="00CF4345" w:rsidP="00204613">
      <w:pPr>
        <w:pStyle w:val="TextosemFormatao1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t>Desta forma, c</w:t>
      </w:r>
      <w:r w:rsidR="007709B3" w:rsidRPr="00E44D0D">
        <w:rPr>
          <w:rFonts w:asciiTheme="minorHAnsi" w:hAnsiTheme="minorHAnsi"/>
          <w:sz w:val="24"/>
          <w:szCs w:val="24"/>
        </w:rPr>
        <w:t xml:space="preserve">onclui-se que a proposição em tela é plenamente legítima e legal, nada havendo, sob o aspecto jurídico, que impeça a sua aprovação pela Câmara. </w:t>
      </w:r>
    </w:p>
    <w:p w14:paraId="35D25BFF" w14:textId="77777777" w:rsidR="00CF4345" w:rsidRPr="00E44D0D" w:rsidRDefault="00CF4345" w:rsidP="00204613">
      <w:pPr>
        <w:pStyle w:val="TextosemFormatao1"/>
        <w:spacing w:line="360" w:lineRule="auto"/>
        <w:ind w:firstLine="708"/>
        <w:rPr>
          <w:rFonts w:asciiTheme="minorHAnsi" w:hAnsiTheme="minorHAnsi"/>
          <w:sz w:val="24"/>
          <w:szCs w:val="24"/>
        </w:rPr>
      </w:pPr>
    </w:p>
    <w:p w14:paraId="1BC98051" w14:textId="1DB7F8D9" w:rsidR="007709B3" w:rsidRPr="00E44D0D" w:rsidRDefault="007709B3" w:rsidP="00204613">
      <w:pPr>
        <w:pStyle w:val="TextosemFormatao1"/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 w:rsidRPr="00E44D0D">
        <w:rPr>
          <w:rFonts w:asciiTheme="minorHAnsi" w:hAnsiTheme="minorHAnsi"/>
          <w:sz w:val="24"/>
          <w:szCs w:val="24"/>
        </w:rPr>
        <w:t>Eis o nosso parecer.</w:t>
      </w:r>
    </w:p>
    <w:p w14:paraId="3B7965B7" w14:textId="77777777" w:rsidR="008245ED" w:rsidRPr="00E44D0D" w:rsidRDefault="008245ED" w:rsidP="00204613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</w:p>
    <w:p w14:paraId="2D09142A" w14:textId="54FCC518" w:rsidR="00EA5F50" w:rsidRPr="00E44D0D" w:rsidRDefault="00EA5F50" w:rsidP="00204613">
      <w:pPr>
        <w:pStyle w:val="TextosemFormatao1"/>
        <w:spacing w:line="360" w:lineRule="auto"/>
        <w:jc w:val="center"/>
        <w:rPr>
          <w:rStyle w:val="markedcontent"/>
          <w:rFonts w:asciiTheme="minorHAnsi" w:hAnsiTheme="minorHAnsi" w:cs="Arial"/>
          <w:sz w:val="24"/>
          <w:szCs w:val="24"/>
        </w:rPr>
      </w:pPr>
      <w:r w:rsidRPr="00E44D0D">
        <w:rPr>
          <w:rStyle w:val="markedcontent"/>
          <w:rFonts w:asciiTheme="minorHAnsi" w:hAnsiTheme="minorHAnsi" w:cs="Arial"/>
          <w:sz w:val="24"/>
          <w:szCs w:val="24"/>
        </w:rPr>
        <w:t>Bom Jardim de Minas-MG</w:t>
      </w:r>
      <w:r w:rsidR="00CC22EF" w:rsidRPr="00E44D0D">
        <w:rPr>
          <w:rStyle w:val="markedcontent"/>
          <w:rFonts w:asciiTheme="minorHAnsi" w:hAnsiTheme="minorHAnsi" w:cs="Arial"/>
          <w:sz w:val="24"/>
          <w:szCs w:val="24"/>
        </w:rPr>
        <w:t>,</w:t>
      </w:r>
      <w:r w:rsidR="00C26599" w:rsidRPr="00E44D0D">
        <w:rPr>
          <w:rStyle w:val="markedcontent"/>
          <w:rFonts w:asciiTheme="minorHAnsi" w:hAnsiTheme="minorHAnsi" w:cs="Arial"/>
          <w:sz w:val="24"/>
          <w:szCs w:val="24"/>
        </w:rPr>
        <w:t xml:space="preserve"> </w:t>
      </w:r>
      <w:r w:rsidR="00644F6A" w:rsidRPr="00E44D0D">
        <w:rPr>
          <w:rStyle w:val="markedcontent"/>
          <w:rFonts w:asciiTheme="minorHAnsi" w:hAnsiTheme="minorHAnsi" w:cs="Arial"/>
          <w:sz w:val="24"/>
          <w:szCs w:val="24"/>
        </w:rPr>
        <w:t>03 de agosto de</w:t>
      </w:r>
      <w:r w:rsidR="00CC22EF" w:rsidRPr="00E44D0D">
        <w:rPr>
          <w:rStyle w:val="markedcontent"/>
          <w:rFonts w:asciiTheme="minorHAnsi" w:hAnsiTheme="minorHAnsi" w:cs="Arial"/>
          <w:sz w:val="24"/>
          <w:szCs w:val="24"/>
        </w:rPr>
        <w:t xml:space="preserve"> 2022</w:t>
      </w:r>
      <w:r w:rsidR="007E038A" w:rsidRPr="00E44D0D">
        <w:rPr>
          <w:rStyle w:val="markedcontent"/>
          <w:rFonts w:asciiTheme="minorHAnsi" w:hAnsiTheme="minorHAnsi" w:cs="Arial"/>
          <w:sz w:val="24"/>
          <w:szCs w:val="24"/>
        </w:rPr>
        <w:t>.</w:t>
      </w:r>
    </w:p>
    <w:p w14:paraId="51CA3619" w14:textId="77777777" w:rsidR="00EA5F50" w:rsidRPr="00E44D0D" w:rsidRDefault="00EA5F50" w:rsidP="00204613">
      <w:pPr>
        <w:pStyle w:val="TextosemFormatao1"/>
        <w:spacing w:line="360" w:lineRule="auto"/>
        <w:rPr>
          <w:rStyle w:val="markedcontent"/>
          <w:rFonts w:asciiTheme="minorHAnsi" w:hAnsiTheme="minorHAnsi" w:cs="Arial"/>
          <w:sz w:val="24"/>
          <w:szCs w:val="24"/>
        </w:rPr>
      </w:pPr>
    </w:p>
    <w:p w14:paraId="41BD9551" w14:textId="01E9101D" w:rsidR="0068464D" w:rsidRPr="00E44D0D" w:rsidRDefault="00310F1B" w:rsidP="00204613">
      <w:pPr>
        <w:spacing w:after="0"/>
        <w:jc w:val="center"/>
        <w:rPr>
          <w:szCs w:val="24"/>
        </w:rPr>
      </w:pPr>
      <w:r w:rsidRPr="00E44D0D">
        <w:rPr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B0DA" w14:textId="77777777" w:rsidR="009F5868" w:rsidRPr="00204613" w:rsidRDefault="009F5868" w:rsidP="00204613">
      <w:pPr>
        <w:spacing w:after="0"/>
        <w:jc w:val="center"/>
        <w:rPr>
          <w:szCs w:val="24"/>
        </w:rPr>
      </w:pPr>
    </w:p>
    <w:sectPr w:rsidR="009F5868" w:rsidRPr="00204613" w:rsidSect="00796D88">
      <w:headerReference w:type="default" r:id="rId9"/>
      <w:footerReference w:type="default" r:id="rId10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95BDC" w14:textId="77777777" w:rsidR="00464E46" w:rsidRDefault="00464E46" w:rsidP="003A4A3B">
      <w:pPr>
        <w:spacing w:after="0" w:line="240" w:lineRule="auto"/>
      </w:pPr>
      <w:r>
        <w:separator/>
      </w:r>
    </w:p>
  </w:endnote>
  <w:endnote w:type="continuationSeparator" w:id="0">
    <w:p w14:paraId="4E5DC286" w14:textId="77777777" w:rsidR="00464E46" w:rsidRDefault="00464E46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erif-Bold-Identity-H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Serif-Identity-H">
    <w:altName w:val="MS Mincho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4F59655A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273C53">
            <w:rPr>
              <w:noProof/>
              <w:color w:val="44546A" w:themeColor="text2"/>
              <w:sz w:val="20"/>
              <w:szCs w:val="20"/>
            </w:rPr>
            <w:t>2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CF9F" w14:textId="77777777" w:rsidR="00464E46" w:rsidRDefault="00464E46" w:rsidP="003A4A3B">
      <w:pPr>
        <w:spacing w:after="0" w:line="240" w:lineRule="auto"/>
      </w:pPr>
      <w:r>
        <w:separator/>
      </w:r>
    </w:p>
  </w:footnote>
  <w:footnote w:type="continuationSeparator" w:id="0">
    <w:p w14:paraId="0DFB649A" w14:textId="77777777" w:rsidR="00464E46" w:rsidRDefault="00464E46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848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908890">
    <w:abstractNumId w:val="12"/>
  </w:num>
  <w:num w:numId="2" w16cid:durableId="1131168475">
    <w:abstractNumId w:val="3"/>
  </w:num>
  <w:num w:numId="3" w16cid:durableId="1817645343">
    <w:abstractNumId w:val="0"/>
  </w:num>
  <w:num w:numId="4" w16cid:durableId="836847137">
    <w:abstractNumId w:val="9"/>
  </w:num>
  <w:num w:numId="5" w16cid:durableId="516968239">
    <w:abstractNumId w:val="11"/>
  </w:num>
  <w:num w:numId="6" w16cid:durableId="2092509858">
    <w:abstractNumId w:val="13"/>
  </w:num>
  <w:num w:numId="7" w16cid:durableId="422341609">
    <w:abstractNumId w:val="7"/>
  </w:num>
  <w:num w:numId="8" w16cid:durableId="1467698401">
    <w:abstractNumId w:val="1"/>
  </w:num>
  <w:num w:numId="9" w16cid:durableId="117797592">
    <w:abstractNumId w:val="10"/>
  </w:num>
  <w:num w:numId="10" w16cid:durableId="245191745">
    <w:abstractNumId w:val="6"/>
  </w:num>
  <w:num w:numId="11" w16cid:durableId="1918318044">
    <w:abstractNumId w:val="4"/>
  </w:num>
  <w:num w:numId="12" w16cid:durableId="2013482253">
    <w:abstractNumId w:val="17"/>
  </w:num>
  <w:num w:numId="13" w16cid:durableId="1570310619">
    <w:abstractNumId w:val="2"/>
  </w:num>
  <w:num w:numId="14" w16cid:durableId="1493713138">
    <w:abstractNumId w:val="5"/>
  </w:num>
  <w:num w:numId="15" w16cid:durableId="1469471809">
    <w:abstractNumId w:val="14"/>
  </w:num>
  <w:num w:numId="16" w16cid:durableId="1645161902">
    <w:abstractNumId w:val="16"/>
  </w:num>
  <w:num w:numId="17" w16cid:durableId="1760371646">
    <w:abstractNumId w:val="15"/>
  </w:num>
  <w:num w:numId="18" w16cid:durableId="19279185">
    <w:abstractNumId w:val="8"/>
  </w:num>
  <w:num w:numId="19" w16cid:durableId="17152301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4055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081D"/>
    <w:rsid w:val="000D32DC"/>
    <w:rsid w:val="000D39FA"/>
    <w:rsid w:val="000D5063"/>
    <w:rsid w:val="000E0A46"/>
    <w:rsid w:val="000E1C32"/>
    <w:rsid w:val="000E3B7E"/>
    <w:rsid w:val="000E7797"/>
    <w:rsid w:val="000F455B"/>
    <w:rsid w:val="000F4724"/>
    <w:rsid w:val="00102C22"/>
    <w:rsid w:val="00104251"/>
    <w:rsid w:val="00115183"/>
    <w:rsid w:val="00115360"/>
    <w:rsid w:val="00115705"/>
    <w:rsid w:val="001221C7"/>
    <w:rsid w:val="00124352"/>
    <w:rsid w:val="00126CF6"/>
    <w:rsid w:val="00127ED3"/>
    <w:rsid w:val="00143FCC"/>
    <w:rsid w:val="00147012"/>
    <w:rsid w:val="00155ADC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2087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6C03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4613"/>
    <w:rsid w:val="0020607C"/>
    <w:rsid w:val="0021176C"/>
    <w:rsid w:val="00215B93"/>
    <w:rsid w:val="00220534"/>
    <w:rsid w:val="002216E4"/>
    <w:rsid w:val="00223262"/>
    <w:rsid w:val="00224D99"/>
    <w:rsid w:val="00230495"/>
    <w:rsid w:val="002337D0"/>
    <w:rsid w:val="0023751D"/>
    <w:rsid w:val="002403A9"/>
    <w:rsid w:val="002411F3"/>
    <w:rsid w:val="00241290"/>
    <w:rsid w:val="002416E1"/>
    <w:rsid w:val="002462A8"/>
    <w:rsid w:val="00247BD5"/>
    <w:rsid w:val="00247DDC"/>
    <w:rsid w:val="00250E60"/>
    <w:rsid w:val="00252C64"/>
    <w:rsid w:val="00252DB6"/>
    <w:rsid w:val="00254013"/>
    <w:rsid w:val="002607EA"/>
    <w:rsid w:val="00263E48"/>
    <w:rsid w:val="002647EE"/>
    <w:rsid w:val="0026686C"/>
    <w:rsid w:val="00271C85"/>
    <w:rsid w:val="00273C53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696B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D453F"/>
    <w:rsid w:val="002D6587"/>
    <w:rsid w:val="002E2F6F"/>
    <w:rsid w:val="002E4325"/>
    <w:rsid w:val="002E59C1"/>
    <w:rsid w:val="002E5A01"/>
    <w:rsid w:val="002E7989"/>
    <w:rsid w:val="002F49B0"/>
    <w:rsid w:val="003000E7"/>
    <w:rsid w:val="0030181A"/>
    <w:rsid w:val="00305004"/>
    <w:rsid w:val="0030727B"/>
    <w:rsid w:val="00307930"/>
    <w:rsid w:val="00310F1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8410B"/>
    <w:rsid w:val="00385059"/>
    <w:rsid w:val="00392B0A"/>
    <w:rsid w:val="00395A0E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591C"/>
    <w:rsid w:val="004070A3"/>
    <w:rsid w:val="0041218D"/>
    <w:rsid w:val="00416832"/>
    <w:rsid w:val="00420B08"/>
    <w:rsid w:val="00425B5F"/>
    <w:rsid w:val="00427BE2"/>
    <w:rsid w:val="004303EB"/>
    <w:rsid w:val="0043123F"/>
    <w:rsid w:val="00432935"/>
    <w:rsid w:val="004351E5"/>
    <w:rsid w:val="004356D1"/>
    <w:rsid w:val="00436448"/>
    <w:rsid w:val="00437DFA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4E46"/>
    <w:rsid w:val="00475B52"/>
    <w:rsid w:val="004862AF"/>
    <w:rsid w:val="00486EC1"/>
    <w:rsid w:val="0048737A"/>
    <w:rsid w:val="00493B1C"/>
    <w:rsid w:val="00493FD7"/>
    <w:rsid w:val="004955D7"/>
    <w:rsid w:val="00495B0B"/>
    <w:rsid w:val="00497955"/>
    <w:rsid w:val="004A4297"/>
    <w:rsid w:val="004A5BA0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519E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5069E"/>
    <w:rsid w:val="005540E2"/>
    <w:rsid w:val="00575BF9"/>
    <w:rsid w:val="005818B3"/>
    <w:rsid w:val="00592B47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E3C61"/>
    <w:rsid w:val="005F76CB"/>
    <w:rsid w:val="00601DBD"/>
    <w:rsid w:val="006036DC"/>
    <w:rsid w:val="00605E94"/>
    <w:rsid w:val="006173A1"/>
    <w:rsid w:val="006211C8"/>
    <w:rsid w:val="006265F9"/>
    <w:rsid w:val="00626D2B"/>
    <w:rsid w:val="006343F1"/>
    <w:rsid w:val="00635427"/>
    <w:rsid w:val="00644F6A"/>
    <w:rsid w:val="0065046E"/>
    <w:rsid w:val="00651F39"/>
    <w:rsid w:val="006527DE"/>
    <w:rsid w:val="00657C22"/>
    <w:rsid w:val="00665457"/>
    <w:rsid w:val="00665E32"/>
    <w:rsid w:val="006717F3"/>
    <w:rsid w:val="0068464D"/>
    <w:rsid w:val="00691358"/>
    <w:rsid w:val="0069174A"/>
    <w:rsid w:val="00694170"/>
    <w:rsid w:val="006958CF"/>
    <w:rsid w:val="006A6958"/>
    <w:rsid w:val="006B2CFA"/>
    <w:rsid w:val="006B4502"/>
    <w:rsid w:val="006B55B6"/>
    <w:rsid w:val="006B7C3A"/>
    <w:rsid w:val="006C4149"/>
    <w:rsid w:val="006D01F7"/>
    <w:rsid w:val="006D0287"/>
    <w:rsid w:val="006D6ED1"/>
    <w:rsid w:val="006D7AC1"/>
    <w:rsid w:val="006D7F68"/>
    <w:rsid w:val="006E08FC"/>
    <w:rsid w:val="006E508D"/>
    <w:rsid w:val="006F0AD2"/>
    <w:rsid w:val="006F5BC7"/>
    <w:rsid w:val="0070147B"/>
    <w:rsid w:val="007014BF"/>
    <w:rsid w:val="00706AD1"/>
    <w:rsid w:val="00710679"/>
    <w:rsid w:val="00710A30"/>
    <w:rsid w:val="00710B74"/>
    <w:rsid w:val="00712602"/>
    <w:rsid w:val="00715A8D"/>
    <w:rsid w:val="00715FBB"/>
    <w:rsid w:val="00717024"/>
    <w:rsid w:val="007205E6"/>
    <w:rsid w:val="0072282A"/>
    <w:rsid w:val="00730185"/>
    <w:rsid w:val="00744016"/>
    <w:rsid w:val="00745237"/>
    <w:rsid w:val="0075013B"/>
    <w:rsid w:val="007522EB"/>
    <w:rsid w:val="00754BAF"/>
    <w:rsid w:val="0075572C"/>
    <w:rsid w:val="00756BEA"/>
    <w:rsid w:val="00757745"/>
    <w:rsid w:val="007604CB"/>
    <w:rsid w:val="00761C08"/>
    <w:rsid w:val="00762B6E"/>
    <w:rsid w:val="00762CE0"/>
    <w:rsid w:val="0076602C"/>
    <w:rsid w:val="00766AC7"/>
    <w:rsid w:val="00766D27"/>
    <w:rsid w:val="00767971"/>
    <w:rsid w:val="007709B3"/>
    <w:rsid w:val="00777D8B"/>
    <w:rsid w:val="0078053B"/>
    <w:rsid w:val="0078513C"/>
    <w:rsid w:val="00786A90"/>
    <w:rsid w:val="00792D1E"/>
    <w:rsid w:val="007936BD"/>
    <w:rsid w:val="00796D88"/>
    <w:rsid w:val="007976A3"/>
    <w:rsid w:val="00797CC2"/>
    <w:rsid w:val="007A1556"/>
    <w:rsid w:val="007A1694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2380"/>
    <w:rsid w:val="007D561B"/>
    <w:rsid w:val="007D5908"/>
    <w:rsid w:val="007E038A"/>
    <w:rsid w:val="007E4A89"/>
    <w:rsid w:val="007E66E4"/>
    <w:rsid w:val="007E76A9"/>
    <w:rsid w:val="007F0F60"/>
    <w:rsid w:val="0080270A"/>
    <w:rsid w:val="00805264"/>
    <w:rsid w:val="00811BF5"/>
    <w:rsid w:val="00815043"/>
    <w:rsid w:val="0081657F"/>
    <w:rsid w:val="00816C48"/>
    <w:rsid w:val="00817352"/>
    <w:rsid w:val="0082385D"/>
    <w:rsid w:val="008245ED"/>
    <w:rsid w:val="00824ED3"/>
    <w:rsid w:val="008273B3"/>
    <w:rsid w:val="00830217"/>
    <w:rsid w:val="00832932"/>
    <w:rsid w:val="00835ABF"/>
    <w:rsid w:val="00837828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81F"/>
    <w:rsid w:val="00894C0B"/>
    <w:rsid w:val="00895FD5"/>
    <w:rsid w:val="008A6680"/>
    <w:rsid w:val="008A7BD3"/>
    <w:rsid w:val="008B3F15"/>
    <w:rsid w:val="008C025C"/>
    <w:rsid w:val="008C1C64"/>
    <w:rsid w:val="008D1ECD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17522"/>
    <w:rsid w:val="009203B2"/>
    <w:rsid w:val="0092729D"/>
    <w:rsid w:val="00932E8E"/>
    <w:rsid w:val="00932F66"/>
    <w:rsid w:val="009430C1"/>
    <w:rsid w:val="00944836"/>
    <w:rsid w:val="009515B0"/>
    <w:rsid w:val="009536CC"/>
    <w:rsid w:val="0095661F"/>
    <w:rsid w:val="00960205"/>
    <w:rsid w:val="00966078"/>
    <w:rsid w:val="00970A84"/>
    <w:rsid w:val="00974051"/>
    <w:rsid w:val="00974AC5"/>
    <w:rsid w:val="0097725A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0C1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5D87"/>
    <w:rsid w:val="009E6233"/>
    <w:rsid w:val="009E6BFF"/>
    <w:rsid w:val="009F2494"/>
    <w:rsid w:val="009F38DE"/>
    <w:rsid w:val="009F5868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2B5C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21E51"/>
    <w:rsid w:val="00B315DE"/>
    <w:rsid w:val="00B316A0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66243"/>
    <w:rsid w:val="00B807DA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3B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C01A15"/>
    <w:rsid w:val="00C01A47"/>
    <w:rsid w:val="00C03E1D"/>
    <w:rsid w:val="00C049A5"/>
    <w:rsid w:val="00C05EE5"/>
    <w:rsid w:val="00C073F0"/>
    <w:rsid w:val="00C10F3D"/>
    <w:rsid w:val="00C13035"/>
    <w:rsid w:val="00C16710"/>
    <w:rsid w:val="00C17A7A"/>
    <w:rsid w:val="00C20A32"/>
    <w:rsid w:val="00C238E3"/>
    <w:rsid w:val="00C25E81"/>
    <w:rsid w:val="00C26599"/>
    <w:rsid w:val="00C32B39"/>
    <w:rsid w:val="00C333DC"/>
    <w:rsid w:val="00C340FB"/>
    <w:rsid w:val="00C411AA"/>
    <w:rsid w:val="00C41D52"/>
    <w:rsid w:val="00C4562F"/>
    <w:rsid w:val="00C501C6"/>
    <w:rsid w:val="00C50A62"/>
    <w:rsid w:val="00C5330C"/>
    <w:rsid w:val="00C60615"/>
    <w:rsid w:val="00C7147D"/>
    <w:rsid w:val="00C740E6"/>
    <w:rsid w:val="00C75675"/>
    <w:rsid w:val="00C765B8"/>
    <w:rsid w:val="00C900D6"/>
    <w:rsid w:val="00C91876"/>
    <w:rsid w:val="00C928E6"/>
    <w:rsid w:val="00C93B27"/>
    <w:rsid w:val="00C93FC1"/>
    <w:rsid w:val="00CA02CE"/>
    <w:rsid w:val="00CA584F"/>
    <w:rsid w:val="00CA5A98"/>
    <w:rsid w:val="00CA5EC0"/>
    <w:rsid w:val="00CB0979"/>
    <w:rsid w:val="00CB7ED2"/>
    <w:rsid w:val="00CC22EF"/>
    <w:rsid w:val="00CC46DD"/>
    <w:rsid w:val="00CC52EA"/>
    <w:rsid w:val="00CC6186"/>
    <w:rsid w:val="00CD0A5B"/>
    <w:rsid w:val="00CD34CB"/>
    <w:rsid w:val="00CD4FBF"/>
    <w:rsid w:val="00CE0355"/>
    <w:rsid w:val="00CF4345"/>
    <w:rsid w:val="00CF4A7B"/>
    <w:rsid w:val="00CF7348"/>
    <w:rsid w:val="00CF7F05"/>
    <w:rsid w:val="00D0329A"/>
    <w:rsid w:val="00D04F0D"/>
    <w:rsid w:val="00D061E1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4BFF"/>
    <w:rsid w:val="00D9599C"/>
    <w:rsid w:val="00DA0ECF"/>
    <w:rsid w:val="00DB03DF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4F55"/>
    <w:rsid w:val="00E15576"/>
    <w:rsid w:val="00E176C1"/>
    <w:rsid w:val="00E17E04"/>
    <w:rsid w:val="00E25BE5"/>
    <w:rsid w:val="00E309B5"/>
    <w:rsid w:val="00E334F2"/>
    <w:rsid w:val="00E3535E"/>
    <w:rsid w:val="00E40163"/>
    <w:rsid w:val="00E44B74"/>
    <w:rsid w:val="00E44D0D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5F8C"/>
    <w:rsid w:val="00EC72A0"/>
    <w:rsid w:val="00ED0387"/>
    <w:rsid w:val="00ED3D78"/>
    <w:rsid w:val="00ED4758"/>
    <w:rsid w:val="00EE342C"/>
    <w:rsid w:val="00EE4957"/>
    <w:rsid w:val="00EE7532"/>
    <w:rsid w:val="00F02D50"/>
    <w:rsid w:val="00F06ADD"/>
    <w:rsid w:val="00F074C7"/>
    <w:rsid w:val="00F07FBF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A27C6"/>
    <w:rsid w:val="00FA3C67"/>
    <w:rsid w:val="00FA7FA4"/>
    <w:rsid w:val="00FB1D85"/>
    <w:rsid w:val="00FB44A9"/>
    <w:rsid w:val="00FB4C48"/>
    <w:rsid w:val="00FB4D58"/>
    <w:rsid w:val="00FB5CD9"/>
    <w:rsid w:val="00FB6A54"/>
    <w:rsid w:val="00FC217C"/>
    <w:rsid w:val="00FD1342"/>
    <w:rsid w:val="00FD3BB2"/>
    <w:rsid w:val="00FD568A"/>
    <w:rsid w:val="00FD6647"/>
    <w:rsid w:val="00FE29B8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D0B3F8"/>
  <w15:docId w15:val="{419D2716-20D6-4692-833F-D58D07F2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nfase">
    <w:name w:val="Emphasis"/>
    <w:basedOn w:val="Fontepargpadro"/>
    <w:uiPriority w:val="20"/>
    <w:qFormat/>
    <w:rsid w:val="009F58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C36C-EC7D-46B4-8EEA-A1D27089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0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2</cp:revision>
  <cp:lastPrinted>2021-10-21T22:42:00Z</cp:lastPrinted>
  <dcterms:created xsi:type="dcterms:W3CDTF">2022-08-04T11:35:00Z</dcterms:created>
  <dcterms:modified xsi:type="dcterms:W3CDTF">2022-08-04T11:35:00Z</dcterms:modified>
</cp:coreProperties>
</file>