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0A9677BD" w:rsidR="00D46143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867AA6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4</w:t>
      </w:r>
      <w:r w:rsidR="00026D5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787855" w:rsidRPr="00390AA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14438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COMPLEMENTAR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</w:t>
      </w:r>
      <w:r w:rsidR="00867AA6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371E9E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4D56B2E2" w14:textId="77777777" w:rsidR="00301AEB" w:rsidRDefault="00301AEB" w:rsidP="00AA6925">
      <w:pPr>
        <w:pStyle w:val="TextosemFormatao1"/>
        <w:ind w:left="4253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50966D5D" w14:textId="5BD9CB3C" w:rsidR="00AA6925" w:rsidRPr="00AA6925" w:rsidRDefault="00807CAC" w:rsidP="00AA6925">
      <w:pPr>
        <w:pStyle w:val="TextosemFormatao1"/>
        <w:ind w:left="4253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Parecer jurídico sobre o Projeto de Lei que cria </w:t>
      </w:r>
      <w:r w:rsidR="00AA6925">
        <w:rPr>
          <w:rFonts w:asciiTheme="majorHAnsi" w:hAnsiTheme="majorHAnsi" w:cs="Arial"/>
          <w:color w:val="000000" w:themeColor="text1"/>
          <w:sz w:val="24"/>
          <w:szCs w:val="24"/>
        </w:rPr>
        <w:t>02 (dois) cargos efetivos de fiscal de postura.</w:t>
      </w:r>
    </w:p>
    <w:p w14:paraId="1EA5B4D1" w14:textId="77777777" w:rsidR="00807CAC" w:rsidRDefault="00807CAC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317A3879" w14:textId="77777777" w:rsidR="00301AEB" w:rsidRPr="00371E9E" w:rsidRDefault="00301AEB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56166EDF" w14:textId="77777777" w:rsidR="00807CAC" w:rsidRPr="00371E9E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35A83CA6" w14:textId="7FFBDEC1" w:rsidR="00807CAC" w:rsidRPr="006F62D5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Após apresentação do Projeto de Lei Complementar</w:t>
      </w:r>
      <w:r w:rsidR="006D4D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0</w:t>
      </w:r>
      <w:r w:rsidR="007F514F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3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dispões sobre 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 xml:space="preserve">a criação de </w:t>
      </w:r>
      <w:r w:rsidR="00AA6925">
        <w:rPr>
          <w:rFonts w:asciiTheme="majorHAnsi" w:hAnsiTheme="majorHAnsi" w:cs="Arial"/>
          <w:color w:val="000000" w:themeColor="text1"/>
          <w:sz w:val="24"/>
          <w:szCs w:val="24"/>
        </w:rPr>
        <w:t xml:space="preserve">dois 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 xml:space="preserve">cargos na rede de pública de educação básica, vem </w:t>
      </w: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122B8BC4" w14:textId="77777777" w:rsidR="00807CAC" w:rsidRPr="00371E9E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2B9DA16A" w14:textId="77777777" w:rsidR="00807CAC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75AE4187" w14:textId="77777777" w:rsidR="00807CAC" w:rsidRPr="00E14F55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3914CE95" w14:textId="77777777" w:rsidR="00807CAC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6E45EB64" w14:textId="14AD931D" w:rsidR="00807CAC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de um projeto criado </w:t>
      </w:r>
      <w:r w:rsidR="00AA6925">
        <w:rPr>
          <w:rStyle w:val="markedcontent"/>
          <w:rFonts w:asciiTheme="majorHAnsi" w:hAnsiTheme="majorHAnsi" w:cs="Arial"/>
          <w:sz w:val="24"/>
          <w:szCs w:val="24"/>
        </w:rPr>
        <w:t>com objetivo de cumprir o disposto no Código de Postura do Município, garantindo a eficiência da Administração pública.</w:t>
      </w:r>
    </w:p>
    <w:p w14:paraId="4E0A2131" w14:textId="7D710F7E" w:rsidR="0046717B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O PL, conta com </w:t>
      </w:r>
      <w:r w:rsidR="00BB5C9D">
        <w:rPr>
          <w:rStyle w:val="markedcontent"/>
          <w:rFonts w:asciiTheme="majorHAnsi" w:hAnsiTheme="majorHAnsi" w:cs="Arial"/>
          <w:sz w:val="24"/>
          <w:szCs w:val="24"/>
        </w:rPr>
        <w:t>quatro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artigos, os quais descrevem o serviço prestado, a quantidade de cargos,</w:t>
      </w:r>
      <w:r w:rsidR="0046717B">
        <w:rPr>
          <w:rStyle w:val="markedcontent"/>
          <w:rFonts w:asciiTheme="majorHAnsi" w:hAnsiTheme="majorHAnsi" w:cs="Arial"/>
          <w:sz w:val="24"/>
          <w:szCs w:val="24"/>
        </w:rPr>
        <w:t xml:space="preserve"> o valor da remuneração</w:t>
      </w:r>
      <w:r w:rsidR="00301AEB">
        <w:rPr>
          <w:rStyle w:val="markedcontent"/>
          <w:rFonts w:asciiTheme="majorHAnsi" w:hAnsiTheme="majorHAnsi" w:cs="Arial"/>
          <w:sz w:val="24"/>
          <w:szCs w:val="24"/>
        </w:rPr>
        <w:t>, a quantidade de horas semanais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e a dotação do mesmo.</w:t>
      </w:r>
    </w:p>
    <w:p w14:paraId="0B643D30" w14:textId="7E525B5C" w:rsidR="00807CAC" w:rsidRDefault="00807CAC" w:rsidP="0046717B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>Além disso, veio instruído com todas as documentações necessárias, inclusive o impacto orçamentário, e dispõe que o orçamento dessa implantação correrá por conta</w:t>
      </w:r>
      <w:r w:rsidR="0046717B">
        <w:rPr>
          <w:rStyle w:val="markedcontent"/>
          <w:rFonts w:asciiTheme="majorHAnsi" w:hAnsiTheme="majorHAnsi" w:cs="Arial"/>
          <w:sz w:val="24"/>
          <w:szCs w:val="24"/>
        </w:rPr>
        <w:t xml:space="preserve"> do Tesouro Municipal</w:t>
      </w:r>
      <w:r w:rsidR="00301AEB">
        <w:rPr>
          <w:rStyle w:val="markedcontent"/>
          <w:rFonts w:asciiTheme="majorHAnsi" w:hAnsiTheme="majorHAnsi" w:cs="Arial"/>
          <w:sz w:val="24"/>
          <w:szCs w:val="24"/>
        </w:rPr>
        <w:t xml:space="preserve"> – dotação orçamentária 2022</w:t>
      </w:r>
      <w:r w:rsidR="0046717B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1F8C169B" w14:textId="77777777" w:rsidR="00807CAC" w:rsidRPr="00301AEB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Destaca-se que o referido projeto deve obedecer ao disposto no artigo 43 da LOM, </w:t>
      </w:r>
      <w:r w:rsidRPr="00E808A8">
        <w:rPr>
          <w:rStyle w:val="markedcontent"/>
          <w:rFonts w:asciiTheme="majorHAnsi" w:hAnsiTheme="majorHAnsi" w:cs="Arial"/>
          <w:sz w:val="24"/>
          <w:szCs w:val="28"/>
        </w:rPr>
        <w:t xml:space="preserve">o qual </w:t>
      </w:r>
      <w:r w:rsidRPr="00301AEB">
        <w:rPr>
          <w:rStyle w:val="markedcontent"/>
          <w:rFonts w:asciiTheme="majorHAnsi" w:hAnsiTheme="majorHAnsi" w:cs="Arial"/>
          <w:sz w:val="24"/>
          <w:szCs w:val="28"/>
        </w:rPr>
        <w:t>diz o seguinte:</w:t>
      </w:r>
    </w:p>
    <w:p w14:paraId="5C4C0CAD" w14:textId="77777777" w:rsidR="00807CAC" w:rsidRPr="00301AEB" w:rsidRDefault="00807CAC" w:rsidP="00301AEB">
      <w:pPr>
        <w:pStyle w:val="TextosemFormatao1"/>
        <w:rPr>
          <w:rStyle w:val="markedcontent"/>
          <w:rFonts w:asciiTheme="majorHAnsi" w:hAnsiTheme="majorHAnsi" w:cs="Arial"/>
          <w:sz w:val="22"/>
          <w:szCs w:val="28"/>
        </w:rPr>
      </w:pPr>
    </w:p>
    <w:p w14:paraId="6C8F36EA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 xml:space="preserve">Art. 43. As leis </w:t>
      </w:r>
      <w:r w:rsidRPr="00301AEB">
        <w:rPr>
          <w:rFonts w:asciiTheme="majorHAnsi" w:hAnsiTheme="majorHAnsi"/>
          <w:b/>
          <w:sz w:val="24"/>
          <w:szCs w:val="24"/>
          <w:u w:val="single"/>
        </w:rPr>
        <w:t>complementares</w:t>
      </w:r>
      <w:r w:rsidRPr="00301AEB">
        <w:rPr>
          <w:rFonts w:asciiTheme="majorHAnsi" w:hAnsiTheme="majorHAnsi"/>
          <w:b/>
          <w:sz w:val="24"/>
          <w:szCs w:val="24"/>
        </w:rPr>
        <w:t xml:space="preserve"> </w:t>
      </w:r>
      <w:r w:rsidRPr="00301AEB">
        <w:rPr>
          <w:rFonts w:asciiTheme="majorHAnsi" w:hAnsiTheme="majorHAnsi"/>
          <w:sz w:val="24"/>
          <w:szCs w:val="24"/>
        </w:rPr>
        <w:t xml:space="preserve">somente serão aprovadas se obtiverem o voto da maioria absoluta dos membros da câmara Municipal, observados os demais termos de votação das leis </w:t>
      </w:r>
      <w:r w:rsidRPr="00301AEB">
        <w:rPr>
          <w:rFonts w:asciiTheme="majorHAnsi" w:hAnsiTheme="majorHAnsi"/>
          <w:sz w:val="24"/>
          <w:szCs w:val="24"/>
        </w:rPr>
        <w:lastRenderedPageBreak/>
        <w:t xml:space="preserve">ordinárias. (NR) </w:t>
      </w:r>
    </w:p>
    <w:p w14:paraId="4D3AA8B1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5E66678A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b/>
          <w:sz w:val="24"/>
          <w:szCs w:val="24"/>
        </w:rPr>
        <w:t>Parágrafo único</w:t>
      </w:r>
      <w:r w:rsidRPr="00301AEB">
        <w:rPr>
          <w:rFonts w:asciiTheme="majorHAnsi" w:hAnsiTheme="majorHAnsi"/>
          <w:sz w:val="24"/>
          <w:szCs w:val="24"/>
        </w:rPr>
        <w:t xml:space="preserve"> - Serão leis complementares dentre outras previstas nesta Lei Orgânica: </w:t>
      </w:r>
    </w:p>
    <w:p w14:paraId="199EFFCA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03C79605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>I - Código Tributário;</w:t>
      </w:r>
    </w:p>
    <w:p w14:paraId="1AD2E2AF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>II - Código de Obras ou de Edificações;</w:t>
      </w:r>
    </w:p>
    <w:p w14:paraId="274F1523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>III - Plano Diretor; (NR</w:t>
      </w:r>
      <w:proofErr w:type="gramStart"/>
      <w:r w:rsidRPr="00301AEB">
        <w:rPr>
          <w:rFonts w:asciiTheme="majorHAnsi" w:hAnsiTheme="majorHAnsi"/>
          <w:sz w:val="24"/>
          <w:szCs w:val="24"/>
        </w:rPr>
        <w:t>)</w:t>
      </w:r>
      <w:proofErr w:type="gramEnd"/>
      <w:r w:rsidRPr="00301AEB">
        <w:rPr>
          <w:rFonts w:asciiTheme="majorHAnsi" w:hAnsiTheme="majorHAnsi"/>
          <w:sz w:val="24"/>
          <w:szCs w:val="24"/>
        </w:rPr>
        <w:t xml:space="preserve"> </w:t>
      </w:r>
    </w:p>
    <w:p w14:paraId="1FEAB715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 xml:space="preserve">IV - Códigos de Posturas; </w:t>
      </w:r>
    </w:p>
    <w:p w14:paraId="0A7E7287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 xml:space="preserve">V - Lei instituidora do regime jurídico único dos servidores municipais; </w:t>
      </w:r>
    </w:p>
    <w:p w14:paraId="2FFC6CFA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 xml:space="preserve">VI - Lei instituidora da Guarda Municipal; </w:t>
      </w:r>
    </w:p>
    <w:p w14:paraId="01ED74B0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b/>
          <w:i/>
          <w:sz w:val="24"/>
          <w:szCs w:val="24"/>
        </w:rPr>
      </w:pPr>
      <w:r w:rsidRPr="00301AEB">
        <w:rPr>
          <w:rFonts w:asciiTheme="majorHAnsi" w:hAnsiTheme="majorHAnsi"/>
          <w:b/>
          <w:i/>
          <w:sz w:val="24"/>
          <w:szCs w:val="24"/>
        </w:rPr>
        <w:t xml:space="preserve">VII - Lei de criação de cargos, plano de carreira, funções ou empregos públicos; </w:t>
      </w:r>
    </w:p>
    <w:p w14:paraId="0DA22A74" w14:textId="77777777" w:rsidR="00807CAC" w:rsidRPr="00301AEB" w:rsidRDefault="00807CAC" w:rsidP="00301AEB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>VIII - Lei do parcelamento, uso e ocupação do solo</w:t>
      </w:r>
      <w:r w:rsidRPr="00301AEB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2143658F" w14:textId="77777777" w:rsidR="00807CAC" w:rsidRPr="00301AEB" w:rsidRDefault="00807CAC" w:rsidP="00807CAC">
      <w:pPr>
        <w:pStyle w:val="TextosemFormatao1"/>
        <w:rPr>
          <w:rFonts w:asciiTheme="majorHAnsi" w:hAnsiTheme="majorHAnsi"/>
          <w:sz w:val="24"/>
          <w:szCs w:val="28"/>
        </w:rPr>
      </w:pPr>
      <w:r w:rsidRPr="00301AEB">
        <w:rPr>
          <w:rFonts w:asciiTheme="majorHAnsi" w:hAnsiTheme="majorHAnsi"/>
          <w:sz w:val="24"/>
          <w:szCs w:val="28"/>
        </w:rPr>
        <w:tab/>
      </w:r>
    </w:p>
    <w:p w14:paraId="319BD905" w14:textId="77777777" w:rsidR="00807CAC" w:rsidRPr="00301AEB" w:rsidRDefault="00807CAC" w:rsidP="00807CA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 w:rsidRPr="00301AEB">
        <w:rPr>
          <w:rFonts w:asciiTheme="majorHAnsi" w:hAnsiTheme="majorHAnsi"/>
          <w:sz w:val="24"/>
          <w:szCs w:val="28"/>
        </w:rPr>
        <w:t>O projeto cumpre o estabelecido no artigo 44 e no artigo 57, XIII, e 110, 111 da LOM, os quais dizem respeito à competência para se criar cargos, e o poder de prover cargos, que neste caso, pertence ao Executivo; além da necessidade de a Lei indicar os recursos pelos quais o cargo será mantido, o que no caso, também fora feito.</w:t>
      </w:r>
    </w:p>
    <w:p w14:paraId="42E165E4" w14:textId="6A309248" w:rsidR="00807CAC" w:rsidRPr="00301AEB" w:rsidRDefault="00807CAC" w:rsidP="00807CA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 w:rsidRPr="00301AEB">
        <w:rPr>
          <w:rFonts w:asciiTheme="majorHAnsi" w:hAnsiTheme="majorHAnsi"/>
          <w:sz w:val="24"/>
          <w:szCs w:val="28"/>
        </w:rPr>
        <w:t xml:space="preserve">Deve-se considerar também do que alude o artigo 79 da LOM, no que diz respeito aos cargos públicos, bem como esclarecer como </w:t>
      </w:r>
      <w:r w:rsidR="00301AEB" w:rsidRPr="00301AEB">
        <w:rPr>
          <w:rFonts w:asciiTheme="majorHAnsi" w:hAnsiTheme="majorHAnsi"/>
          <w:sz w:val="24"/>
          <w:szCs w:val="28"/>
        </w:rPr>
        <w:t>esses serão instituído, através de concurso, contratação direta,</w:t>
      </w:r>
      <w:r w:rsidRPr="00301AEB">
        <w:rPr>
          <w:rFonts w:asciiTheme="majorHAnsi" w:hAnsiTheme="majorHAnsi"/>
          <w:sz w:val="24"/>
          <w:szCs w:val="28"/>
        </w:rPr>
        <w:t xml:space="preserve"> etc.</w:t>
      </w:r>
    </w:p>
    <w:p w14:paraId="5C0EA3D5" w14:textId="77777777" w:rsidR="00807CAC" w:rsidRPr="00301AEB" w:rsidRDefault="00807CAC" w:rsidP="00807CA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 w:rsidRPr="00301AEB">
        <w:rPr>
          <w:rFonts w:asciiTheme="majorHAnsi" w:hAnsiTheme="majorHAnsi"/>
          <w:sz w:val="24"/>
          <w:szCs w:val="28"/>
        </w:rPr>
        <w:t>Insta mencionar que a LOM traz diversas considerações a respeito dos cargos ocupados através de concurso público e dos cargos em comissão. Sendo assim, se for este o caso, deve-se observar mais detalhadamente esses dispositivos.</w:t>
      </w:r>
    </w:p>
    <w:p w14:paraId="38B01193" w14:textId="77777777" w:rsidR="00807CAC" w:rsidRPr="00301AEB" w:rsidRDefault="00807CAC" w:rsidP="00301AEB">
      <w:pPr>
        <w:pStyle w:val="TextosemFormatao1"/>
        <w:ind w:firstLine="708"/>
        <w:rPr>
          <w:rFonts w:asciiTheme="majorHAnsi" w:hAnsiTheme="majorHAnsi"/>
          <w:sz w:val="24"/>
          <w:szCs w:val="28"/>
        </w:rPr>
      </w:pPr>
      <w:r w:rsidRPr="00301AEB">
        <w:rPr>
          <w:rFonts w:asciiTheme="majorHAnsi" w:hAnsiTheme="majorHAnsi"/>
          <w:sz w:val="24"/>
          <w:szCs w:val="28"/>
        </w:rPr>
        <w:t>No que diz respeito do Regimento Interno dessa casa, destaca-se o artigo 92, que diz:</w:t>
      </w:r>
    </w:p>
    <w:p w14:paraId="559EFD28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 xml:space="preserve">Art. 92. </w:t>
      </w:r>
      <w:r w:rsidRPr="00301AEB">
        <w:rPr>
          <w:rFonts w:asciiTheme="majorHAnsi" w:hAnsiTheme="majorHAnsi"/>
          <w:b/>
          <w:i/>
          <w:sz w:val="24"/>
          <w:szCs w:val="24"/>
        </w:rPr>
        <w:t>São de iniciativa privativa do Prefeito Municipal</w:t>
      </w:r>
      <w:r w:rsidRPr="00301AEB">
        <w:rPr>
          <w:rFonts w:asciiTheme="majorHAnsi" w:hAnsiTheme="majorHAnsi"/>
          <w:sz w:val="24"/>
          <w:szCs w:val="24"/>
        </w:rPr>
        <w:t xml:space="preserve"> as leis que disponham sobre: </w:t>
      </w:r>
    </w:p>
    <w:p w14:paraId="4F62CFAE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>(...)</w:t>
      </w:r>
    </w:p>
    <w:p w14:paraId="1CC6327C" w14:textId="77777777" w:rsidR="00807CAC" w:rsidRPr="00301AEB" w:rsidRDefault="00807CAC" w:rsidP="00301AEB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01AEB">
        <w:rPr>
          <w:rFonts w:asciiTheme="majorHAnsi" w:hAnsiTheme="majorHAnsi"/>
          <w:sz w:val="24"/>
          <w:szCs w:val="24"/>
        </w:rPr>
        <w:t xml:space="preserve">II — </w:t>
      </w:r>
      <w:r w:rsidRPr="00301AEB">
        <w:rPr>
          <w:rFonts w:asciiTheme="majorHAnsi" w:hAnsiTheme="majorHAnsi"/>
          <w:b/>
          <w:i/>
          <w:sz w:val="24"/>
          <w:szCs w:val="24"/>
        </w:rPr>
        <w:t>criação de cargos</w:t>
      </w:r>
      <w:r w:rsidRPr="00301AEB">
        <w:rPr>
          <w:rFonts w:asciiTheme="majorHAnsi" w:hAnsiTheme="majorHAnsi"/>
          <w:sz w:val="24"/>
          <w:szCs w:val="24"/>
        </w:rPr>
        <w:t>, funções ou empregos públicos, no âmbito Municipal, ou aumento de sua remuneração;</w:t>
      </w:r>
    </w:p>
    <w:p w14:paraId="52228BBE" w14:textId="1AB1514B" w:rsidR="00541260" w:rsidRPr="00301AEB" w:rsidRDefault="00541260" w:rsidP="00301AEB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556A112F" w14:textId="77777777" w:rsidR="00807CAC" w:rsidRPr="00301AEB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301AEB">
        <w:rPr>
          <w:rFonts w:asciiTheme="majorHAnsi" w:hAnsiTheme="majorHAnsi"/>
          <w:color w:val="000000" w:themeColor="text1"/>
          <w:sz w:val="24"/>
          <w:szCs w:val="24"/>
        </w:rPr>
        <w:t xml:space="preserve">Desta forma, concluo que o projeto é plenamente regular e legal, nada havendo, sob o aspecto jurídico, que impeça a sua aprovação pela Câmara. </w:t>
      </w:r>
    </w:p>
    <w:p w14:paraId="73AB88F4" w14:textId="77777777" w:rsidR="00807CAC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301AEB">
        <w:rPr>
          <w:rFonts w:asciiTheme="majorHAnsi" w:hAnsiTheme="majorHAnsi"/>
          <w:color w:val="000000" w:themeColor="text1"/>
          <w:sz w:val="24"/>
          <w:szCs w:val="24"/>
        </w:rPr>
        <w:t xml:space="preserve">Eis o parecer. </w:t>
      </w:r>
    </w:p>
    <w:p w14:paraId="4FFACF40" w14:textId="77777777" w:rsidR="00301AEB" w:rsidRPr="00301AEB" w:rsidRDefault="00301AEB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</w:p>
    <w:p w14:paraId="4134AFCA" w14:textId="3887C764" w:rsidR="00807CAC" w:rsidRPr="00301AEB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301AEB">
        <w:rPr>
          <w:rStyle w:val="markedcontent"/>
          <w:rFonts w:asciiTheme="majorHAnsi" w:hAnsiTheme="majorHAnsi" w:cs="Arial"/>
          <w:sz w:val="24"/>
          <w:szCs w:val="24"/>
        </w:rPr>
        <w:lastRenderedPageBreak/>
        <w:t xml:space="preserve">Bom Jardim de Minas-MG, </w:t>
      </w:r>
      <w:r w:rsidR="00301AEB">
        <w:rPr>
          <w:rStyle w:val="markedcontent"/>
          <w:rFonts w:asciiTheme="majorHAnsi" w:hAnsiTheme="majorHAnsi" w:cs="Arial"/>
          <w:sz w:val="24"/>
          <w:szCs w:val="24"/>
        </w:rPr>
        <w:t>15 de março de 2022.</w:t>
      </w:r>
    </w:p>
    <w:p w14:paraId="04CB4C08" w14:textId="6F8D2CCE" w:rsidR="003846AE" w:rsidRPr="00301AEB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301AEB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301AEB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4DB5BC04">
            <wp:extent cx="2609133" cy="1190625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99" cy="120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301AEB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72168" w14:textId="77777777" w:rsidR="008C47B8" w:rsidRDefault="008C47B8" w:rsidP="003A4A3B">
      <w:pPr>
        <w:spacing w:after="0" w:line="240" w:lineRule="auto"/>
      </w:pPr>
      <w:r>
        <w:separator/>
      </w:r>
    </w:p>
  </w:endnote>
  <w:endnote w:type="continuationSeparator" w:id="0">
    <w:p w14:paraId="3C5AE381" w14:textId="77777777" w:rsidR="008C47B8" w:rsidRDefault="008C47B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6A521C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9B049" w14:textId="77777777" w:rsidR="008C47B8" w:rsidRDefault="008C47B8" w:rsidP="003A4A3B">
      <w:pPr>
        <w:spacing w:after="0" w:line="240" w:lineRule="auto"/>
      </w:pPr>
      <w:r>
        <w:separator/>
      </w:r>
    </w:p>
  </w:footnote>
  <w:footnote w:type="continuationSeparator" w:id="0">
    <w:p w14:paraId="3BEFD605" w14:textId="77777777" w:rsidR="008C47B8" w:rsidRDefault="008C47B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26D59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024F"/>
    <w:rsid w:val="00142782"/>
    <w:rsid w:val="00143FCC"/>
    <w:rsid w:val="0014438E"/>
    <w:rsid w:val="00147012"/>
    <w:rsid w:val="001517AD"/>
    <w:rsid w:val="00160AF0"/>
    <w:rsid w:val="00161084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1AEB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357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521C"/>
    <w:rsid w:val="006A6958"/>
    <w:rsid w:val="006B4502"/>
    <w:rsid w:val="006B55B6"/>
    <w:rsid w:val="006B7C3A"/>
    <w:rsid w:val="006C4149"/>
    <w:rsid w:val="006D01F7"/>
    <w:rsid w:val="006D4D1E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7F514F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67AA6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C47B8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3446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C9D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56D4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3E5B-E901-4054-8C41-520463A5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3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2022-03-16T12:13:00Z</dcterms:created>
  <dcterms:modified xsi:type="dcterms:W3CDTF">2022-03-16T12:13:00Z</dcterms:modified>
</cp:coreProperties>
</file>